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A7D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  件1</w:t>
      </w:r>
    </w:p>
    <w:p w14:paraId="0999A76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0"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行政检查计划备案表（样表）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079"/>
        <w:gridCol w:w="2443"/>
        <w:gridCol w:w="1503"/>
        <w:gridCol w:w="1609"/>
        <w:gridCol w:w="2002"/>
        <w:gridCol w:w="1386"/>
        <w:gridCol w:w="807"/>
        <w:gridCol w:w="978"/>
        <w:gridCol w:w="894"/>
        <w:gridCol w:w="436"/>
      </w:tblGrid>
      <w:tr w14:paraId="687BA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68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入企类型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6D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5D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检查计划</w:t>
            </w:r>
          </w:p>
          <w:p w14:paraId="48A55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公示网址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2A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A7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B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计划入企日期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43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入企部门名称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A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人员姓名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6F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行政执法证号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1F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F08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8F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行政执法检查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9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网络安全执法检查</w:t>
            </w:r>
          </w:p>
        </w:tc>
        <w:tc>
          <w:tcPr>
            <w:tcW w:w="2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69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https://www.tongbai.gov.cn/2026/03-16/1391370.html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E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县级以上工业和信息化、公安、保密管理、密码管理部门和国家安全机关、省电信管理机构等，应当在各自职责范围内负责网络安全保护和监督管理工作。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B5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东裕精密金属有限公司</w:t>
            </w:r>
          </w:p>
        </w:tc>
        <w:tc>
          <w:tcPr>
            <w:tcW w:w="2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6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9141130076486719XH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4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2026/6/24至2026/6/24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10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工信局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E5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黄晓宇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D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16160806007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80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5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61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6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67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7A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6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10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5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2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工信局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6B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赵家正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E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16160806012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98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3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36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行政执法检查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BB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网络安全执法检查</w:t>
            </w:r>
          </w:p>
        </w:tc>
        <w:tc>
          <w:tcPr>
            <w:tcW w:w="2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4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s://www.tongbai.gov.cn/2026/03-16/1391370.html</w:t>
            </w:r>
          </w:p>
          <w:p w14:paraId="416DB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45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3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桐柏县信鸿新材料科技有限公司</w:t>
            </w:r>
          </w:p>
        </w:tc>
        <w:tc>
          <w:tcPr>
            <w:tcW w:w="2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7F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91411330793220192B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D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2026/6/24至2026/6/24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0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工信局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86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黄晓宇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FB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16160806007</w:t>
            </w:r>
          </w:p>
        </w:tc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D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3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F76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C77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940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2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4B5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649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CDD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44E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工信局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7C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赵家正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6E2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16160806012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EA3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0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D9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行政执法检查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F1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网络安全执法检查</w:t>
            </w:r>
          </w:p>
        </w:tc>
        <w:tc>
          <w:tcPr>
            <w:tcW w:w="244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49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https://www.tongbai.gov.cn/2026/03-16/1391370.html</w:t>
            </w: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C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72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桐柏西金土工材料有限公司</w:t>
            </w:r>
          </w:p>
        </w:tc>
        <w:tc>
          <w:tcPr>
            <w:tcW w:w="20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F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91411330574973944K</w:t>
            </w:r>
          </w:p>
        </w:tc>
        <w:tc>
          <w:tcPr>
            <w:tcW w:w="138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19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2026/6/24至2026/6/24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98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工信局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40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黄晓宇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56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16160806007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F00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F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6D7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633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496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28B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2D1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30C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1BF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6B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工信局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AF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赵家正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D16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16160806012</w:t>
            </w:r>
          </w:p>
        </w:tc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BF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171B8A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ZmVhYTg5Yjc4ZDliZjhhNjgxMjU0Y2IyYThlZjEifQ=="/>
  </w:docVars>
  <w:rsids>
    <w:rsidRoot w:val="7E454321"/>
    <w:rsid w:val="0352693D"/>
    <w:rsid w:val="42500259"/>
    <w:rsid w:val="49A607E1"/>
    <w:rsid w:val="60F51089"/>
    <w:rsid w:val="6F064BAC"/>
    <w:rsid w:val="74994932"/>
    <w:rsid w:val="7E151122"/>
    <w:rsid w:val="7E45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516</Characters>
  <Lines>0</Lines>
  <Paragraphs>0</Paragraphs>
  <TotalTime>3</TotalTime>
  <ScaleCrop>false</ScaleCrop>
  <LinksUpToDate>false</LinksUpToDate>
  <CharactersWithSpaces>518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2025-11-19T02:50:00Z</dcterms:created>
  <dc:creator>不想工作的蒋某</dc:creator>
  <cp:lastModifiedBy>Lily</cp:lastModifiedBy>
  <dcterms:modified xsi:type="dcterms:W3CDTF">2026-06-24T02:35:25Z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A5E0B76DBEA640DA8F53C90152041F3C_13</vt:lpwstr>
  </property>
  <property fmtid="{D5CDD505-2E9C-101B-9397-08002B2CF9AE}" pid="4" name="KSOTemplateDocerSaveRecord">
    <vt:lpwstr>eyJoZGlkIjoiOGNhYWQ0ZTA0NWQ1MmIxNTc4NzdjZmIwZTFiYWQyNDAiLCJ1c2VySWQiOiI2NjE0Mzk3NzgifQ==</vt:lpwstr>
  </property>
</Properties>
</file>