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33EB">
      <w:pPr>
        <w:spacing w:before="201" w:line="224" w:lineRule="auto"/>
        <w:ind w:left="18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附件3</w:t>
      </w:r>
    </w:p>
    <w:p w14:paraId="7DDA06A5">
      <w:pPr>
        <w:spacing w:line="432" w:lineRule="auto"/>
        <w:rPr>
          <w:rFonts w:ascii="Arial"/>
          <w:sz w:val="21"/>
        </w:rPr>
      </w:pPr>
    </w:p>
    <w:p w14:paraId="75B28BDC">
      <w:pPr>
        <w:spacing w:before="107" w:line="221" w:lineRule="auto"/>
        <w:ind w:left="270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预算项目绩效目标表</w:t>
      </w:r>
    </w:p>
    <w:p w14:paraId="05DB3C34">
      <w:pPr>
        <w:spacing w:before="113" w:line="222" w:lineRule="auto"/>
        <w:ind w:left="365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5"/>
          <w:sz w:val="24"/>
          <w:szCs w:val="24"/>
        </w:rPr>
        <w:t>(2026年度)</w:t>
      </w:r>
    </w:p>
    <w:p w14:paraId="3C9BAE80">
      <w:pPr>
        <w:spacing w:before="10"/>
      </w:pPr>
    </w:p>
    <w:tbl>
      <w:tblPr>
        <w:tblStyle w:val="5"/>
        <w:tblW w:w="9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698"/>
        <w:gridCol w:w="2228"/>
        <w:gridCol w:w="1059"/>
        <w:gridCol w:w="1299"/>
        <w:gridCol w:w="1593"/>
      </w:tblGrid>
      <w:tr w14:paraId="41221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13" w:type="dxa"/>
            <w:vAlign w:val="top"/>
          </w:tcPr>
          <w:p w14:paraId="440CABBD">
            <w:pPr>
              <w:pStyle w:val="4"/>
              <w:spacing w:before="125" w:line="220" w:lineRule="auto"/>
              <w:ind w:left="21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7877" w:type="dxa"/>
            <w:gridSpan w:val="5"/>
            <w:vAlign w:val="top"/>
          </w:tcPr>
          <w:p w14:paraId="65DE28B9">
            <w:pPr>
              <w:pStyle w:val="4"/>
              <w:spacing w:before="125" w:line="220" w:lineRule="auto"/>
              <w:ind w:left="333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(实验名称)</w:t>
            </w:r>
          </w:p>
        </w:tc>
      </w:tr>
      <w:tr w14:paraId="2F90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13" w:type="dxa"/>
            <w:vAlign w:val="top"/>
          </w:tcPr>
          <w:p w14:paraId="647D79DE">
            <w:pPr>
              <w:pStyle w:val="4"/>
              <w:spacing w:before="141" w:line="219" w:lineRule="auto"/>
              <w:ind w:left="21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主管部门</w:t>
            </w:r>
          </w:p>
        </w:tc>
        <w:tc>
          <w:tcPr>
            <w:tcW w:w="7877" w:type="dxa"/>
            <w:gridSpan w:val="5"/>
            <w:vAlign w:val="top"/>
          </w:tcPr>
          <w:p w14:paraId="3D1CB689">
            <w:pPr>
              <w:pStyle w:val="4"/>
              <w:spacing w:before="141" w:line="219" w:lineRule="auto"/>
              <w:ind w:left="261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河南省经济作物推广总站</w:t>
            </w:r>
          </w:p>
        </w:tc>
      </w:tr>
      <w:tr w14:paraId="51DA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3" w:type="dxa"/>
            <w:vAlign w:val="top"/>
          </w:tcPr>
          <w:p w14:paraId="2697D4BA">
            <w:pPr>
              <w:pStyle w:val="4"/>
              <w:spacing w:before="122" w:line="220" w:lineRule="auto"/>
              <w:ind w:left="2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实施单位</w:t>
            </w:r>
          </w:p>
        </w:tc>
        <w:tc>
          <w:tcPr>
            <w:tcW w:w="7877" w:type="dxa"/>
            <w:gridSpan w:val="5"/>
            <w:vAlign w:val="top"/>
          </w:tcPr>
          <w:p w14:paraId="5CC2A8A2">
            <w:pPr>
              <w:rPr>
                <w:rFonts w:ascii="Arial"/>
                <w:sz w:val="21"/>
              </w:rPr>
            </w:pPr>
          </w:p>
        </w:tc>
      </w:tr>
      <w:tr w14:paraId="6B88D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231ECA49">
            <w:pPr>
              <w:spacing w:line="320" w:lineRule="auto"/>
              <w:rPr>
                <w:rFonts w:ascii="Arial"/>
                <w:sz w:val="21"/>
              </w:rPr>
            </w:pPr>
          </w:p>
          <w:p w14:paraId="68E0615A">
            <w:pPr>
              <w:spacing w:line="320" w:lineRule="auto"/>
              <w:rPr>
                <w:rFonts w:ascii="Arial"/>
                <w:sz w:val="21"/>
              </w:rPr>
            </w:pPr>
          </w:p>
          <w:p w14:paraId="1F205E4B">
            <w:pPr>
              <w:pStyle w:val="4"/>
              <w:spacing w:before="78" w:line="220" w:lineRule="auto"/>
              <w:ind w:left="2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项目资金</w:t>
            </w:r>
          </w:p>
          <w:p w14:paraId="6D237AB7">
            <w:pPr>
              <w:pStyle w:val="4"/>
              <w:spacing w:before="13" w:line="220" w:lineRule="auto"/>
              <w:ind w:left="335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3926" w:type="dxa"/>
            <w:gridSpan w:val="2"/>
            <w:vAlign w:val="top"/>
          </w:tcPr>
          <w:p w14:paraId="7CB64B57">
            <w:pPr>
              <w:pStyle w:val="4"/>
              <w:spacing w:before="131" w:line="219" w:lineRule="auto"/>
              <w:ind w:left="12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年度资金总额</w:t>
            </w:r>
          </w:p>
        </w:tc>
        <w:tc>
          <w:tcPr>
            <w:tcW w:w="3951" w:type="dxa"/>
            <w:gridSpan w:val="3"/>
            <w:vAlign w:val="top"/>
          </w:tcPr>
          <w:p w14:paraId="3C16599B">
            <w:pPr>
              <w:pStyle w:val="4"/>
              <w:spacing w:before="132" w:line="220" w:lineRule="auto"/>
              <w:ind w:left="16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15万元</w:t>
            </w:r>
          </w:p>
        </w:tc>
      </w:tr>
      <w:tr w14:paraId="52DC4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0B60576A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vAlign w:val="top"/>
          </w:tcPr>
          <w:p w14:paraId="6DD3BB4C">
            <w:pPr>
              <w:pStyle w:val="4"/>
              <w:spacing w:before="140" w:line="219" w:lineRule="auto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其中：政府预算资金</w:t>
            </w:r>
          </w:p>
        </w:tc>
        <w:tc>
          <w:tcPr>
            <w:tcW w:w="3951" w:type="dxa"/>
            <w:gridSpan w:val="3"/>
            <w:vAlign w:val="top"/>
          </w:tcPr>
          <w:p w14:paraId="0136C584">
            <w:pPr>
              <w:rPr>
                <w:rFonts w:ascii="Arial"/>
                <w:sz w:val="21"/>
              </w:rPr>
            </w:pPr>
          </w:p>
        </w:tc>
      </w:tr>
      <w:tr w14:paraId="7DDB8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58333D2E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vAlign w:val="top"/>
          </w:tcPr>
          <w:p w14:paraId="7EB42C2A">
            <w:pPr>
              <w:pStyle w:val="4"/>
              <w:spacing w:before="121" w:line="219" w:lineRule="auto"/>
              <w:ind w:left="7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财政专户管理资金</w:t>
            </w:r>
          </w:p>
        </w:tc>
        <w:tc>
          <w:tcPr>
            <w:tcW w:w="3951" w:type="dxa"/>
            <w:gridSpan w:val="3"/>
            <w:vAlign w:val="top"/>
          </w:tcPr>
          <w:p w14:paraId="6378A293">
            <w:pPr>
              <w:pStyle w:val="4"/>
              <w:spacing w:before="122" w:line="220" w:lineRule="auto"/>
              <w:ind w:left="16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15万元</w:t>
            </w:r>
          </w:p>
        </w:tc>
      </w:tr>
      <w:tr w14:paraId="3165E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6E771C20">
            <w:pPr>
              <w:rPr>
                <w:rFonts w:ascii="Arial"/>
                <w:sz w:val="21"/>
              </w:rPr>
            </w:pPr>
          </w:p>
        </w:tc>
        <w:tc>
          <w:tcPr>
            <w:tcW w:w="3926" w:type="dxa"/>
            <w:gridSpan w:val="2"/>
            <w:vAlign w:val="top"/>
          </w:tcPr>
          <w:p w14:paraId="5E65219F">
            <w:pPr>
              <w:pStyle w:val="4"/>
              <w:spacing w:before="113" w:line="220" w:lineRule="auto"/>
              <w:ind w:left="79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单位资金</w:t>
            </w:r>
          </w:p>
        </w:tc>
        <w:tc>
          <w:tcPr>
            <w:tcW w:w="3951" w:type="dxa"/>
            <w:gridSpan w:val="3"/>
            <w:vAlign w:val="top"/>
          </w:tcPr>
          <w:p w14:paraId="2B6D7909">
            <w:pPr>
              <w:rPr>
                <w:rFonts w:ascii="Arial"/>
                <w:sz w:val="21"/>
              </w:rPr>
            </w:pPr>
          </w:p>
        </w:tc>
      </w:tr>
      <w:tr w14:paraId="53058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13" w:type="dxa"/>
            <w:vAlign w:val="top"/>
          </w:tcPr>
          <w:p w14:paraId="360DA687">
            <w:pPr>
              <w:pStyle w:val="4"/>
              <w:spacing w:before="223" w:line="219" w:lineRule="auto"/>
              <w:ind w:left="2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年度目标</w:t>
            </w:r>
          </w:p>
        </w:tc>
        <w:tc>
          <w:tcPr>
            <w:tcW w:w="7877" w:type="dxa"/>
            <w:gridSpan w:val="5"/>
            <w:vAlign w:val="top"/>
          </w:tcPr>
          <w:p w14:paraId="2441C8A9">
            <w:pPr>
              <w:rPr>
                <w:rFonts w:ascii="Arial"/>
                <w:sz w:val="21"/>
              </w:rPr>
            </w:pPr>
          </w:p>
        </w:tc>
      </w:tr>
      <w:tr w14:paraId="4C91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290" w:type="dxa"/>
            <w:gridSpan w:val="6"/>
            <w:vAlign w:val="top"/>
          </w:tcPr>
          <w:p w14:paraId="027E6DD8">
            <w:pPr>
              <w:pStyle w:val="4"/>
              <w:spacing w:before="154" w:line="220" w:lineRule="auto"/>
              <w:ind w:left="4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分解目标</w:t>
            </w:r>
          </w:p>
        </w:tc>
      </w:tr>
      <w:tr w14:paraId="17603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13" w:type="dxa"/>
            <w:vAlign w:val="top"/>
          </w:tcPr>
          <w:p w14:paraId="5E721ABA">
            <w:pPr>
              <w:pStyle w:val="4"/>
              <w:spacing w:before="195" w:line="220" w:lineRule="auto"/>
              <w:ind w:left="2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一级指标</w:t>
            </w:r>
          </w:p>
        </w:tc>
        <w:tc>
          <w:tcPr>
            <w:tcW w:w="1698" w:type="dxa"/>
            <w:vAlign w:val="top"/>
          </w:tcPr>
          <w:p w14:paraId="0F1C57AD">
            <w:pPr>
              <w:pStyle w:val="4"/>
              <w:spacing w:before="195" w:line="220" w:lineRule="auto"/>
              <w:ind w:left="36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二级指标</w:t>
            </w:r>
          </w:p>
        </w:tc>
        <w:tc>
          <w:tcPr>
            <w:tcW w:w="3287" w:type="dxa"/>
            <w:gridSpan w:val="2"/>
            <w:vAlign w:val="top"/>
          </w:tcPr>
          <w:p w14:paraId="7BB9EF4C">
            <w:pPr>
              <w:pStyle w:val="4"/>
              <w:spacing w:before="195" w:line="220" w:lineRule="auto"/>
              <w:ind w:left="1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三级指标</w:t>
            </w:r>
          </w:p>
        </w:tc>
        <w:tc>
          <w:tcPr>
            <w:tcW w:w="1299" w:type="dxa"/>
            <w:vAlign w:val="top"/>
          </w:tcPr>
          <w:p w14:paraId="4679F854">
            <w:pPr>
              <w:pStyle w:val="4"/>
              <w:spacing w:before="194" w:line="219" w:lineRule="auto"/>
              <w:ind w:left="30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指标值</w:t>
            </w:r>
          </w:p>
        </w:tc>
        <w:tc>
          <w:tcPr>
            <w:tcW w:w="1593" w:type="dxa"/>
            <w:vAlign w:val="top"/>
          </w:tcPr>
          <w:p w14:paraId="796718CD">
            <w:pPr>
              <w:pStyle w:val="4"/>
              <w:spacing w:before="34" w:line="221" w:lineRule="auto"/>
              <w:ind w:left="308" w:right="304" w:firstLine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完成情况</w:t>
            </w:r>
          </w:p>
        </w:tc>
      </w:tr>
      <w:tr w14:paraId="08AAF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3" w:type="dxa"/>
            <w:vAlign w:val="top"/>
          </w:tcPr>
          <w:p w14:paraId="0A8B84C5">
            <w:pPr>
              <w:pStyle w:val="4"/>
              <w:spacing w:before="174" w:line="219" w:lineRule="auto"/>
              <w:ind w:left="21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1698" w:type="dxa"/>
            <w:vAlign w:val="top"/>
          </w:tcPr>
          <w:p w14:paraId="4F7EE036">
            <w:pPr>
              <w:pStyle w:val="4"/>
              <w:spacing w:before="174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经济成本指标</w:t>
            </w:r>
          </w:p>
        </w:tc>
        <w:tc>
          <w:tcPr>
            <w:tcW w:w="3287" w:type="dxa"/>
            <w:gridSpan w:val="2"/>
            <w:vAlign w:val="top"/>
          </w:tcPr>
          <w:p w14:paraId="65ECA3A8">
            <w:pPr>
              <w:pStyle w:val="4"/>
              <w:spacing w:before="174" w:line="219" w:lineRule="auto"/>
              <w:ind w:left="7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项目成本控制额</w:t>
            </w:r>
          </w:p>
        </w:tc>
        <w:tc>
          <w:tcPr>
            <w:tcW w:w="1299" w:type="dxa"/>
            <w:vAlign w:val="top"/>
          </w:tcPr>
          <w:p w14:paraId="7D933EDC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5C7F0731">
            <w:pPr>
              <w:rPr>
                <w:rFonts w:ascii="Arial"/>
                <w:sz w:val="21"/>
              </w:rPr>
            </w:pPr>
          </w:p>
        </w:tc>
      </w:tr>
      <w:tr w14:paraId="5B5C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058A27F">
            <w:pPr>
              <w:spacing w:line="245" w:lineRule="auto"/>
              <w:rPr>
                <w:rFonts w:ascii="Arial"/>
                <w:sz w:val="21"/>
              </w:rPr>
            </w:pPr>
          </w:p>
          <w:p w14:paraId="15381334">
            <w:pPr>
              <w:spacing w:line="245" w:lineRule="auto"/>
              <w:rPr>
                <w:rFonts w:ascii="Arial"/>
                <w:sz w:val="21"/>
              </w:rPr>
            </w:pPr>
          </w:p>
          <w:p w14:paraId="36E57001">
            <w:pPr>
              <w:spacing w:line="246" w:lineRule="auto"/>
              <w:rPr>
                <w:rFonts w:ascii="Arial"/>
                <w:sz w:val="21"/>
              </w:rPr>
            </w:pPr>
          </w:p>
          <w:p w14:paraId="0E3D9E39">
            <w:pPr>
              <w:spacing w:line="246" w:lineRule="auto"/>
              <w:rPr>
                <w:rFonts w:ascii="Arial"/>
                <w:sz w:val="21"/>
              </w:rPr>
            </w:pPr>
          </w:p>
          <w:p w14:paraId="530EF7A4">
            <w:pPr>
              <w:pStyle w:val="4"/>
              <w:spacing w:before="79" w:line="219" w:lineRule="auto"/>
              <w:ind w:left="2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产出指标</w:t>
            </w:r>
          </w:p>
        </w:tc>
        <w:tc>
          <w:tcPr>
            <w:tcW w:w="1698" w:type="dxa"/>
            <w:vAlign w:val="top"/>
          </w:tcPr>
          <w:p w14:paraId="6665C65E">
            <w:pPr>
              <w:pStyle w:val="4"/>
              <w:spacing w:before="196" w:line="219" w:lineRule="auto"/>
              <w:ind w:left="36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3287" w:type="dxa"/>
            <w:gridSpan w:val="2"/>
            <w:vAlign w:val="top"/>
          </w:tcPr>
          <w:p w14:paraId="20B9B09E">
            <w:pPr>
              <w:pStyle w:val="4"/>
              <w:spacing w:before="55" w:line="209" w:lineRule="auto"/>
              <w:ind w:left="673" w:right="71" w:hanging="5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建立经济作物绿色标准化技术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集成示范区完成数</w:t>
            </w:r>
          </w:p>
        </w:tc>
        <w:tc>
          <w:tcPr>
            <w:tcW w:w="1299" w:type="dxa"/>
            <w:vAlign w:val="top"/>
          </w:tcPr>
          <w:p w14:paraId="3149ABF6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1B933645">
            <w:pPr>
              <w:rPr>
                <w:rFonts w:ascii="Arial"/>
                <w:sz w:val="21"/>
              </w:rPr>
            </w:pPr>
          </w:p>
        </w:tc>
      </w:tr>
      <w:tr w14:paraId="12A14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661D54A0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26CDB90A">
            <w:pPr>
              <w:pStyle w:val="4"/>
              <w:spacing w:before="168" w:line="220" w:lineRule="auto"/>
              <w:ind w:left="3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3287" w:type="dxa"/>
            <w:gridSpan w:val="2"/>
            <w:vAlign w:val="top"/>
          </w:tcPr>
          <w:p w14:paraId="10DA68F6">
            <w:pPr>
              <w:pStyle w:val="4"/>
              <w:spacing w:before="168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项目区产品质量合格率</w:t>
            </w:r>
          </w:p>
        </w:tc>
        <w:tc>
          <w:tcPr>
            <w:tcW w:w="1299" w:type="dxa"/>
            <w:vAlign w:val="top"/>
          </w:tcPr>
          <w:p w14:paraId="32FD08A1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7F4B20AE">
            <w:pPr>
              <w:rPr>
                <w:rFonts w:ascii="Arial"/>
                <w:sz w:val="21"/>
              </w:rPr>
            </w:pPr>
          </w:p>
        </w:tc>
      </w:tr>
      <w:tr w14:paraId="2A6F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59AB4749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07728894">
            <w:pPr>
              <w:pStyle w:val="4"/>
              <w:spacing w:before="199" w:line="220" w:lineRule="auto"/>
              <w:ind w:left="36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时效指标</w:t>
            </w:r>
          </w:p>
        </w:tc>
        <w:tc>
          <w:tcPr>
            <w:tcW w:w="3287" w:type="dxa"/>
            <w:gridSpan w:val="2"/>
            <w:vAlign w:val="top"/>
          </w:tcPr>
          <w:p w14:paraId="7D299CE8">
            <w:pPr>
              <w:pStyle w:val="4"/>
              <w:spacing w:before="39" w:line="220" w:lineRule="auto"/>
              <w:ind w:left="3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示范区经济作物生长关键</w:t>
            </w:r>
          </w:p>
          <w:p w14:paraId="4BED7282">
            <w:pPr>
              <w:pStyle w:val="4"/>
              <w:spacing w:before="13" w:line="200" w:lineRule="auto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绿色集成技术落实到位及时性</w:t>
            </w:r>
          </w:p>
        </w:tc>
        <w:tc>
          <w:tcPr>
            <w:tcW w:w="1299" w:type="dxa"/>
            <w:vAlign w:val="top"/>
          </w:tcPr>
          <w:p w14:paraId="714C566C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3BDA4B9B">
            <w:pPr>
              <w:rPr>
                <w:rFonts w:ascii="Arial"/>
                <w:sz w:val="21"/>
              </w:rPr>
            </w:pPr>
          </w:p>
        </w:tc>
      </w:tr>
      <w:tr w14:paraId="4F8E9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41481013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4BC01DCE">
            <w:pPr>
              <w:pStyle w:val="4"/>
              <w:spacing w:before="168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社会效益指标</w:t>
            </w:r>
          </w:p>
        </w:tc>
        <w:tc>
          <w:tcPr>
            <w:tcW w:w="3287" w:type="dxa"/>
            <w:gridSpan w:val="2"/>
            <w:vAlign w:val="top"/>
          </w:tcPr>
          <w:p w14:paraId="0676CDA5">
            <w:pPr>
              <w:pStyle w:val="4"/>
              <w:spacing w:before="170" w:line="220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示范区作物品质提升情况</w:t>
            </w:r>
          </w:p>
        </w:tc>
        <w:tc>
          <w:tcPr>
            <w:tcW w:w="1299" w:type="dxa"/>
            <w:vAlign w:val="top"/>
          </w:tcPr>
          <w:p w14:paraId="5690AAC3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25FE66E6">
            <w:pPr>
              <w:rPr>
                <w:rFonts w:ascii="Arial"/>
                <w:sz w:val="21"/>
              </w:rPr>
            </w:pPr>
          </w:p>
        </w:tc>
      </w:tr>
      <w:tr w14:paraId="0058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13" w:type="dxa"/>
            <w:vAlign w:val="top"/>
          </w:tcPr>
          <w:p w14:paraId="579144E0">
            <w:pPr>
              <w:pStyle w:val="4"/>
              <w:spacing w:before="199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满意度指标</w:t>
            </w:r>
          </w:p>
        </w:tc>
        <w:tc>
          <w:tcPr>
            <w:tcW w:w="1698" w:type="dxa"/>
            <w:vAlign w:val="top"/>
          </w:tcPr>
          <w:p w14:paraId="3B905028">
            <w:pPr>
              <w:pStyle w:val="4"/>
              <w:spacing w:before="39" w:line="217" w:lineRule="auto"/>
              <w:ind w:left="242" w:right="255" w:firstLine="1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服务对象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满意度指标</w:t>
            </w:r>
          </w:p>
        </w:tc>
        <w:tc>
          <w:tcPr>
            <w:tcW w:w="3287" w:type="dxa"/>
            <w:gridSpan w:val="2"/>
            <w:vAlign w:val="top"/>
          </w:tcPr>
          <w:p w14:paraId="31262428">
            <w:pPr>
              <w:pStyle w:val="4"/>
              <w:spacing w:before="199" w:line="219" w:lineRule="auto"/>
              <w:ind w:left="7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示范基地新型经营主体满意度</w:t>
            </w:r>
          </w:p>
        </w:tc>
        <w:tc>
          <w:tcPr>
            <w:tcW w:w="1299" w:type="dxa"/>
            <w:vAlign w:val="top"/>
          </w:tcPr>
          <w:p w14:paraId="4606CDDF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1B423BB6">
            <w:pPr>
              <w:rPr>
                <w:rFonts w:ascii="Arial"/>
                <w:sz w:val="21"/>
              </w:rPr>
            </w:pPr>
          </w:p>
        </w:tc>
      </w:tr>
    </w:tbl>
    <w:p w14:paraId="593BD6D1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D3D1D">
    <w:pPr>
      <w:spacing w:line="170" w:lineRule="auto"/>
      <w:ind w:left="42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86433"/>
    <w:rsid w:val="2E2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2026-02-02T03:37:00Z</dcterms:created>
  <dc:creator>GMM</dc:creator>
  <cp:lastModifiedBy>GMM</cp:lastModifiedBy>
  <dcterms:modified xsi:type="dcterms:W3CDTF">2026-02-02T03:39:06Z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5F11C5FA19EE4F96BC909EC12EDD1017_11</vt:lpwstr>
  </property>
  <property fmtid="{D5CDD505-2E9C-101B-9397-08002B2CF9AE}" pid="4" name="KSOTemplateDocerSaveRecord">
    <vt:lpwstr>eyJoZGlkIjoiYjdlNGYyYTYyNDYwMjQ0Y2VmZTJmYWU1Y2Q4OTE2ZDUiLCJ1c2VySWQiOiIzNjIyMzE4MzQifQ==</vt:lpwstr>
  </property>
</Properties>
</file>