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8"/>
          <w:szCs w:val="32"/>
        </w:rPr>
      </w:pPr>
      <w:r>
        <w:rPr>
          <w:b/>
          <w:bCs/>
          <w:sz w:val="48"/>
          <w:szCs w:val="32"/>
        </w:rPr>
        <w:t>不动产登记申请书</w:t>
      </w:r>
    </w:p>
    <w:p>
      <w:pPr>
        <w:rPr>
          <w:b/>
          <w:bCs/>
          <w:sz w:val="48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"/>
        <w:gridCol w:w="358"/>
        <w:gridCol w:w="620"/>
        <w:gridCol w:w="16"/>
        <w:gridCol w:w="850"/>
        <w:gridCol w:w="1080"/>
        <w:gridCol w:w="201"/>
        <w:gridCol w:w="909"/>
        <w:gridCol w:w="1357"/>
        <w:gridCol w:w="173"/>
        <w:gridCol w:w="961"/>
        <w:gridCol w:w="900"/>
        <w:gridCol w:w="1950"/>
        <w:gridCol w:w="7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1" w:type="dxa"/>
          <w:trHeight w:val="316" w:hRule="exact"/>
          <w:jc w:val="center"/>
        </w:trPr>
        <w:tc>
          <w:tcPr>
            <w:tcW w:w="4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334"/>
              <w:jc w:val="left"/>
              <w:rPr>
                <w:rFonts w:ascii="仿宋_GB2312" w:eastAsia="仿宋_GB2312"/>
                <w:sz w:val="18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 w:val="18"/>
                <w:szCs w:val="21"/>
              </w:rPr>
              <w:t>收件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21"/>
              </w:rPr>
            </w:pPr>
            <w:r>
              <w:rPr>
                <w:rFonts w:hint="eastAsia" w:ascii="仿宋_GB2312" w:eastAsia="仿宋_GB2312"/>
                <w:sz w:val="18"/>
                <w:szCs w:val="21"/>
              </w:rPr>
              <w:t>编号</w:t>
            </w: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334"/>
              <w:jc w:val="center"/>
              <w:rPr>
                <w:rFonts w:ascii="仿宋_GB2312" w:eastAsia="仿宋_GB2312"/>
                <w:sz w:val="18"/>
                <w:szCs w:val="21"/>
              </w:rPr>
            </w:pPr>
          </w:p>
        </w:tc>
        <w:tc>
          <w:tcPr>
            <w:tcW w:w="9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334"/>
              <w:jc w:val="left"/>
              <w:rPr>
                <w:rFonts w:ascii="仿宋_GB2312" w:eastAsia="仿宋_GB2312"/>
                <w:sz w:val="18"/>
                <w:szCs w:val="21"/>
              </w:rPr>
            </w:pPr>
            <w:r>
              <w:rPr>
                <w:rFonts w:hint="eastAsia" w:ascii="仿宋_GB2312" w:eastAsia="仿宋_GB2312"/>
                <w:sz w:val="18"/>
                <w:szCs w:val="21"/>
              </w:rPr>
              <w:t xml:space="preserve"> 收件人</w:t>
            </w:r>
          </w:p>
        </w:tc>
        <w:tc>
          <w:tcPr>
            <w:tcW w:w="15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-334"/>
              <w:rPr>
                <w:rFonts w:ascii="仿宋_GB2312" w:eastAsia="仿宋_GB2312"/>
                <w:sz w:val="18"/>
                <w:szCs w:val="21"/>
              </w:rPr>
            </w:pPr>
          </w:p>
        </w:tc>
        <w:tc>
          <w:tcPr>
            <w:tcW w:w="3811" w:type="dxa"/>
            <w:gridSpan w:val="3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360" w:lineRule="auto"/>
              <w:ind w:right="-334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单位：</w:t>
            </w:r>
            <w:r>
              <w:rPr>
                <w:rFonts w:hint="eastAsia" w:ascii="仿宋_GB2312" w:hAnsi="宋体" w:eastAsia="仿宋_GB2312"/>
                <w:color w:val="000000"/>
              </w:rPr>
              <w:t>□平方米</w:t>
            </w:r>
            <w:r>
              <w:rPr>
                <w:rFonts w:hint="eastAsia" w:ascii="仿宋_GB2312" w:hAnsi="宋体" w:eastAsia="仿宋_GB2312"/>
                <w:szCs w:val="21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</w:rPr>
              <w:t>□亩</w:t>
            </w:r>
            <w:r>
              <w:rPr>
                <w:rFonts w:hint="eastAsia" w:ascii="仿宋_GB2312" w:hAnsi="宋体" w:eastAsia="仿宋_GB2312"/>
                <w:szCs w:val="21"/>
              </w:rPr>
              <w:t>、万元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1" w:type="dxa"/>
          <w:trHeight w:val="339" w:hRule="exact"/>
          <w:jc w:val="center"/>
        </w:trPr>
        <w:tc>
          <w:tcPr>
            <w:tcW w:w="451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right="-334"/>
              <w:rPr>
                <w:szCs w:val="21"/>
              </w:rPr>
            </w:pPr>
          </w:p>
        </w:tc>
        <w:tc>
          <w:tcPr>
            <w:tcW w:w="6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日期</w:t>
            </w:r>
          </w:p>
        </w:tc>
        <w:tc>
          <w:tcPr>
            <w:tcW w:w="214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right="-334"/>
              <w:jc w:val="center"/>
              <w:rPr>
                <w:sz w:val="18"/>
                <w:szCs w:val="21"/>
              </w:rPr>
            </w:pPr>
          </w:p>
        </w:tc>
        <w:tc>
          <w:tcPr>
            <w:tcW w:w="909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right="-334"/>
              <w:rPr>
                <w:sz w:val="18"/>
                <w:szCs w:val="21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right="-334"/>
              <w:rPr>
                <w:szCs w:val="21"/>
              </w:rPr>
            </w:pPr>
          </w:p>
        </w:tc>
        <w:tc>
          <w:tcPr>
            <w:tcW w:w="3811" w:type="dxa"/>
            <w:gridSpan w:val="3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spacing w:line="360" w:lineRule="auto"/>
              <w:ind w:right="-334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1" w:type="dxa"/>
          <w:trHeight w:val="339" w:hRule="exact"/>
          <w:jc w:val="center"/>
        </w:trPr>
        <w:tc>
          <w:tcPr>
            <w:tcW w:w="451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line="360" w:lineRule="auto"/>
              <w:ind w:right="-334"/>
              <w:rPr>
                <w:szCs w:val="21"/>
              </w:rPr>
            </w:pPr>
          </w:p>
          <w:p>
            <w:pPr>
              <w:spacing w:line="360" w:lineRule="auto"/>
              <w:ind w:right="-334"/>
              <w:rPr>
                <w:szCs w:val="21"/>
              </w:rPr>
            </w:pPr>
          </w:p>
          <w:p>
            <w:pPr>
              <w:spacing w:line="360" w:lineRule="auto"/>
              <w:ind w:right="-334"/>
              <w:rPr>
                <w:szCs w:val="21"/>
              </w:rPr>
            </w:pPr>
          </w:p>
          <w:p>
            <w:pPr>
              <w:spacing w:line="360" w:lineRule="auto"/>
              <w:ind w:right="-334"/>
              <w:rPr>
                <w:szCs w:val="21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ind w:right="-334"/>
              <w:jc w:val="center"/>
              <w:rPr>
                <w:sz w:val="18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line="360" w:lineRule="auto"/>
              <w:ind w:right="-334"/>
              <w:rPr>
                <w:sz w:val="18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line="360" w:lineRule="auto"/>
              <w:ind w:right="-334"/>
              <w:rPr>
                <w:szCs w:val="21"/>
              </w:rPr>
            </w:pPr>
          </w:p>
        </w:tc>
        <w:tc>
          <w:tcPr>
            <w:tcW w:w="3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ind w:right="-334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1" w:type="dxa"/>
          <w:trHeight w:val="339" w:hRule="exact"/>
          <w:jc w:val="center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ind w:right="-334"/>
              <w:rPr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21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ind w:right="-334"/>
              <w:jc w:val="center"/>
              <w:rPr>
                <w:sz w:val="18"/>
                <w:szCs w:val="21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ind w:right="-334"/>
              <w:rPr>
                <w:sz w:val="18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ind w:right="-334"/>
              <w:rPr>
                <w:szCs w:val="21"/>
              </w:rPr>
            </w:pPr>
          </w:p>
        </w:tc>
        <w:tc>
          <w:tcPr>
            <w:tcW w:w="3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ind w:right="-334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cantSplit/>
          <w:trHeight w:val="195" w:hRule="atLeast"/>
          <w:jc w:val="center"/>
        </w:trPr>
        <w:tc>
          <w:tcPr>
            <w:tcW w:w="994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登记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事由</w:t>
            </w:r>
          </w:p>
        </w:tc>
        <w:tc>
          <w:tcPr>
            <w:tcW w:w="8462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sym w:font="Symbol" w:char="F0F0"/>
            </w:r>
            <w:r>
              <w:rPr>
                <w:rFonts w:hint="eastAsia" w:ascii="仿宋_GB2312" w:hAnsi="宋体" w:eastAsia="仿宋_GB2312"/>
              </w:rPr>
              <w:t xml:space="preserve">土地所有权 </w:t>
            </w:r>
            <w:r>
              <w:rPr>
                <w:rFonts w:hint="eastAsia" w:ascii="仿宋_GB2312" w:hAnsi="宋体" w:eastAsia="仿宋_GB2312"/>
              </w:rPr>
              <w:sym w:font="Symbol" w:char="F0F0"/>
            </w:r>
            <w:r>
              <w:rPr>
                <w:rFonts w:hint="eastAsia" w:ascii="仿宋_GB2312" w:hAnsi="宋体" w:eastAsia="仿宋_GB2312"/>
              </w:rPr>
              <w:t xml:space="preserve">国有建设用地使用权 </w:t>
            </w:r>
            <w:r>
              <w:rPr>
                <w:rFonts w:hint="eastAsia" w:ascii="仿宋_GB2312" w:hAnsi="宋体" w:eastAsia="仿宋_GB2312"/>
              </w:rPr>
              <w:sym w:font="Symbol" w:char="F0F0"/>
            </w:r>
            <w:r>
              <w:rPr>
                <w:rFonts w:hint="eastAsia" w:ascii="仿宋_GB2312" w:hAnsi="宋体" w:eastAsia="仿宋_GB2312"/>
              </w:rPr>
              <w:t xml:space="preserve">宅基地使用权 </w:t>
            </w:r>
            <w:r>
              <w:rPr>
                <w:rFonts w:hint="eastAsia" w:ascii="仿宋_GB2312" w:hAnsi="宋体" w:eastAsia="仿宋_GB2312"/>
              </w:rPr>
              <w:sym w:font="Symbol" w:char="F0F0"/>
            </w:r>
            <w:r>
              <w:rPr>
                <w:rFonts w:hint="eastAsia" w:ascii="仿宋_GB2312" w:hAnsi="宋体" w:eastAsia="仿宋_GB2312"/>
              </w:rPr>
              <w:t>集体建设用地使用权</w:t>
            </w:r>
            <w:r>
              <w:rPr>
                <w:rFonts w:hint="eastAsia" w:ascii="仿宋_GB2312" w:hAnsi="宋体" w:eastAsia="仿宋_GB2312"/>
                <w:bCs/>
              </w:rPr>
              <w:sym w:font="Symbol" w:char="F0F0"/>
            </w:r>
            <w:r>
              <w:rPr>
                <w:rFonts w:hint="eastAsia" w:ascii="仿宋_GB2312" w:hAnsi="宋体" w:eastAsia="仿宋_GB2312"/>
                <w:bCs/>
              </w:rPr>
              <w:t>土地</w:t>
            </w:r>
            <w:r>
              <w:rPr>
                <w:rFonts w:hint="eastAsia" w:ascii="仿宋_GB2312" w:hAnsi="宋体" w:eastAsia="仿宋_GB2312"/>
              </w:rPr>
              <w:t xml:space="preserve">承包经营权 </w:t>
            </w:r>
            <w:r>
              <w:rPr>
                <w:rFonts w:hint="eastAsia" w:ascii="仿宋_GB2312" w:hAnsi="宋体" w:eastAsia="仿宋_GB2312"/>
              </w:rPr>
              <w:sym w:font="Symbol" w:char="F0F0"/>
            </w:r>
            <w:r>
              <w:rPr>
                <w:rFonts w:hint="eastAsia" w:ascii="仿宋_GB2312" w:hAnsi="宋体" w:eastAsia="仿宋_GB2312"/>
              </w:rPr>
              <w:t>林地使用权</w:t>
            </w:r>
            <w:r>
              <w:rPr>
                <w:rFonts w:hint="eastAsia" w:ascii="仿宋_GB2312" w:hAnsi="宋体" w:eastAsia="仿宋_GB2312"/>
              </w:rPr>
              <w:sym w:font="Symbol" w:char="F0F0"/>
            </w:r>
            <w:r>
              <w:rPr>
                <w:rFonts w:hint="eastAsia" w:ascii="仿宋_GB2312" w:hAnsi="宋体" w:eastAsia="仿宋_GB2312"/>
              </w:rPr>
              <w:t xml:space="preserve">房屋所有权 </w:t>
            </w:r>
            <w:r>
              <w:rPr>
                <w:rFonts w:hint="eastAsia" w:ascii="仿宋_GB2312" w:hAnsi="宋体" w:eastAsia="仿宋_GB2312"/>
              </w:rPr>
              <w:sym w:font="Symbol" w:char="F0F0"/>
            </w:r>
            <w:r>
              <w:rPr>
                <w:rFonts w:hint="eastAsia" w:ascii="仿宋_GB2312" w:hAnsi="宋体" w:eastAsia="仿宋_GB2312"/>
              </w:rPr>
              <w:t xml:space="preserve">构筑物所有权  </w:t>
            </w:r>
            <w:r>
              <w:rPr>
                <w:rFonts w:hint="eastAsia" w:ascii="仿宋_GB2312" w:hAnsi="宋体" w:eastAsia="仿宋_GB2312"/>
              </w:rPr>
              <w:sym w:font="Symbol" w:char="F0F0"/>
            </w:r>
            <w:r>
              <w:rPr>
                <w:rFonts w:hint="eastAsia" w:ascii="仿宋_GB2312" w:hAnsi="宋体" w:eastAsia="仿宋_GB2312"/>
              </w:rPr>
              <w:t xml:space="preserve">森林、林木所有权 </w:t>
            </w:r>
            <w:r>
              <w:rPr>
                <w:rFonts w:hint="eastAsia" w:ascii="仿宋_GB2312" w:hAnsi="宋体" w:eastAsia="仿宋_GB2312"/>
              </w:rPr>
              <w:sym w:font="Symbol" w:char="F0F0"/>
            </w:r>
            <w:r>
              <w:rPr>
                <w:rFonts w:hint="eastAsia" w:ascii="仿宋_GB2312" w:hAnsi="宋体" w:eastAsia="仿宋_GB2312"/>
              </w:rPr>
              <w:t xml:space="preserve">森林、林木使用权 </w:t>
            </w:r>
            <w:r>
              <w:rPr>
                <w:rFonts w:hint="eastAsia" w:ascii="仿宋_GB2312" w:hAnsi="宋体" w:eastAsia="仿宋_GB2312"/>
              </w:rPr>
              <w:sym w:font="Symbol" w:char="F0F0"/>
            </w:r>
            <w:r>
              <w:rPr>
                <w:rFonts w:hint="eastAsia" w:ascii="仿宋_GB2312" w:hAnsi="宋体" w:eastAsia="仿宋_GB2312"/>
              </w:rPr>
              <w:t xml:space="preserve">抵押权 </w:t>
            </w:r>
            <w:r>
              <w:rPr>
                <w:rFonts w:hint="eastAsia" w:ascii="仿宋_GB2312" w:hAnsi="宋体" w:eastAsia="仿宋_GB2312"/>
              </w:rPr>
              <w:sym w:font="Symbol" w:char="F0F0"/>
            </w:r>
            <w:r>
              <w:rPr>
                <w:rFonts w:hint="eastAsia" w:ascii="仿宋_GB2312" w:hAnsi="宋体" w:eastAsia="仿宋_GB2312"/>
              </w:rPr>
              <w:t xml:space="preserve">地役权 </w:t>
            </w:r>
            <w:r>
              <w:rPr>
                <w:rFonts w:hint="eastAsia" w:ascii="仿宋_GB2312" w:hAnsi="宋体" w:eastAsia="仿宋_GB2312"/>
              </w:rPr>
              <w:sym w:font="Symbol" w:char="F0F0"/>
            </w:r>
            <w:r>
              <w:rPr>
                <w:rFonts w:hint="eastAsia" w:ascii="仿宋_GB2312" w:hAnsi="宋体" w:eastAsia="仿宋_GB2312"/>
              </w:rPr>
              <w:t>其他</w:t>
            </w:r>
            <w:r>
              <w:rPr>
                <w:rFonts w:hint="eastAsia" w:ascii="仿宋_GB2312" w:hAnsi="宋体" w:eastAsia="仿宋_GB2312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cantSplit/>
          <w:trHeight w:val="210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pacing w:val="200"/>
                <w:sz w:val="28"/>
                <w:szCs w:val="28"/>
              </w:rPr>
            </w:pPr>
          </w:p>
        </w:tc>
        <w:tc>
          <w:tcPr>
            <w:tcW w:w="8462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sym w:font="Symbol" w:char="F0F0"/>
            </w:r>
            <w:r>
              <w:rPr>
                <w:rFonts w:hint="eastAsia" w:ascii="仿宋_GB2312" w:hAnsi="宋体" w:eastAsia="仿宋_GB2312"/>
                <w:szCs w:val="21"/>
              </w:rPr>
              <w:t xml:space="preserve">首次登记 </w:t>
            </w:r>
            <w:r>
              <w:rPr>
                <w:rFonts w:hint="eastAsia" w:ascii="仿宋_GB2312" w:hAnsi="宋体" w:eastAsia="仿宋_GB2312"/>
                <w:szCs w:val="21"/>
              </w:rPr>
              <w:sym w:font="Symbol" w:char="F0F0"/>
            </w:r>
            <w:r>
              <w:rPr>
                <w:rFonts w:hint="eastAsia" w:ascii="仿宋_GB2312" w:hAnsi="宋体" w:eastAsia="仿宋_GB2312"/>
                <w:szCs w:val="21"/>
              </w:rPr>
              <w:t xml:space="preserve">转移登记 </w:t>
            </w:r>
            <w:r>
              <w:rPr>
                <w:rFonts w:hint="eastAsia" w:ascii="仿宋_GB2312" w:hAnsi="宋体" w:eastAsia="仿宋_GB2312"/>
                <w:szCs w:val="21"/>
              </w:rPr>
              <w:sym w:font="Symbol" w:char="F0F0"/>
            </w:r>
            <w:r>
              <w:rPr>
                <w:rFonts w:hint="eastAsia" w:ascii="仿宋_GB2312" w:hAnsi="宋体" w:eastAsia="仿宋_GB2312"/>
                <w:szCs w:val="21"/>
              </w:rPr>
              <w:t xml:space="preserve">变更登记√注销登记 </w:t>
            </w:r>
            <w:r>
              <w:rPr>
                <w:rFonts w:hint="eastAsia" w:ascii="仿宋_GB2312" w:hAnsi="宋体" w:eastAsia="仿宋_GB2312"/>
                <w:szCs w:val="21"/>
              </w:rPr>
              <w:sym w:font="Symbol" w:char="F0F0"/>
            </w:r>
            <w:r>
              <w:rPr>
                <w:rFonts w:hint="eastAsia" w:ascii="仿宋_GB2312" w:hAnsi="宋体" w:eastAsia="仿宋_GB2312"/>
                <w:szCs w:val="21"/>
              </w:rPr>
              <w:t xml:space="preserve">更正登记 </w:t>
            </w:r>
            <w:r>
              <w:rPr>
                <w:rFonts w:hint="eastAsia" w:ascii="仿宋_GB2312" w:hAnsi="宋体" w:eastAsia="仿宋_GB2312"/>
                <w:szCs w:val="21"/>
              </w:rPr>
              <w:sym w:font="Symbol" w:char="F0F0"/>
            </w:r>
            <w:r>
              <w:rPr>
                <w:rFonts w:hint="eastAsia" w:ascii="仿宋_GB2312" w:hAnsi="宋体" w:eastAsia="仿宋_GB2312"/>
                <w:szCs w:val="21"/>
              </w:rPr>
              <w:t xml:space="preserve">异议登记 </w:t>
            </w:r>
            <w:r>
              <w:rPr>
                <w:rFonts w:hint="eastAsia" w:ascii="仿宋_GB2312" w:hAnsi="宋体" w:eastAsia="仿宋_GB2312"/>
                <w:szCs w:val="21"/>
              </w:rPr>
              <w:sym w:font="Symbol" w:char="F0F0"/>
            </w:r>
            <w:r>
              <w:rPr>
                <w:rFonts w:hint="eastAsia" w:ascii="仿宋_GB2312" w:hAnsi="宋体" w:eastAsia="仿宋_GB2312"/>
                <w:szCs w:val="21"/>
              </w:rPr>
              <w:t>预告登记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sym w:font="Symbol" w:char="F0F0"/>
            </w:r>
            <w:r>
              <w:rPr>
                <w:rFonts w:hint="eastAsia" w:ascii="仿宋_GB2312" w:hAnsi="宋体" w:eastAsia="仿宋_GB2312"/>
                <w:szCs w:val="21"/>
              </w:rPr>
              <w:t xml:space="preserve">查封登记 </w:t>
            </w:r>
            <w:r>
              <w:rPr>
                <w:rFonts w:hint="eastAsia" w:ascii="仿宋_GB2312" w:hAnsi="宋体" w:eastAsia="仿宋_GB2312"/>
              </w:rPr>
              <w:sym w:font="Symbol" w:char="F0F0"/>
            </w:r>
            <w:r>
              <w:rPr>
                <w:rFonts w:hint="eastAsia" w:ascii="仿宋_GB2312" w:hAnsi="宋体" w:eastAsia="仿宋_GB2312"/>
              </w:rPr>
              <w:t>其他</w:t>
            </w:r>
            <w:r>
              <w:rPr>
                <w:rFonts w:hint="eastAsia" w:ascii="仿宋_GB2312" w:hAnsi="宋体" w:eastAsia="仿宋_GB2312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cantSplit/>
          <w:trHeight w:val="483" w:hRule="atLeast"/>
          <w:jc w:val="center"/>
        </w:trPr>
        <w:tc>
          <w:tcPr>
            <w:tcW w:w="994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pacing w:val="20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200"/>
                <w:sz w:val="28"/>
                <w:szCs w:val="28"/>
              </w:rPr>
              <w:t>申 请 人 情 况</w:t>
            </w:r>
          </w:p>
        </w:tc>
        <w:tc>
          <w:tcPr>
            <w:tcW w:w="8462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登  记  申  请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467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权利人姓名（名称）</w:t>
            </w:r>
          </w:p>
        </w:tc>
        <w:tc>
          <w:tcPr>
            <w:tcW w:w="246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电话</w:t>
            </w:r>
          </w:p>
        </w:tc>
        <w:tc>
          <w:tcPr>
            <w:tcW w:w="292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533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身份证件种类</w:t>
            </w:r>
          </w:p>
        </w:tc>
        <w:tc>
          <w:tcPr>
            <w:tcW w:w="246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105" w:firstLineChars="50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105" w:firstLineChars="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证件号</w:t>
            </w:r>
          </w:p>
        </w:tc>
        <w:tc>
          <w:tcPr>
            <w:tcW w:w="292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105" w:firstLineChars="5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454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共有人</w:t>
            </w:r>
          </w:p>
        </w:tc>
        <w:tc>
          <w:tcPr>
            <w:tcW w:w="246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403"/>
              </w:tabs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403"/>
              </w:tabs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电话</w:t>
            </w:r>
          </w:p>
        </w:tc>
        <w:tc>
          <w:tcPr>
            <w:tcW w:w="292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403"/>
              </w:tabs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435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身份证件种类</w:t>
            </w:r>
          </w:p>
        </w:tc>
        <w:tc>
          <w:tcPr>
            <w:tcW w:w="246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证件号</w:t>
            </w:r>
          </w:p>
        </w:tc>
        <w:tc>
          <w:tcPr>
            <w:tcW w:w="292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458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</w:rPr>
              <w:t>代理人姓名</w:t>
            </w:r>
          </w:p>
        </w:tc>
        <w:tc>
          <w:tcPr>
            <w:tcW w:w="246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</w:rPr>
              <w:t>联系电话</w:t>
            </w:r>
          </w:p>
        </w:tc>
        <w:tc>
          <w:tcPr>
            <w:tcW w:w="292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448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</w:rPr>
              <w:t>身份证件种类</w:t>
            </w:r>
          </w:p>
        </w:tc>
        <w:tc>
          <w:tcPr>
            <w:tcW w:w="246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证件号</w:t>
            </w:r>
          </w:p>
        </w:tc>
        <w:tc>
          <w:tcPr>
            <w:tcW w:w="292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465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453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登  记  申  请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397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义务人姓名（名称）</w:t>
            </w:r>
          </w:p>
        </w:tc>
        <w:tc>
          <w:tcPr>
            <w:tcW w:w="246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电话</w:t>
            </w:r>
          </w:p>
        </w:tc>
        <w:tc>
          <w:tcPr>
            <w:tcW w:w="292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450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身份证件种类</w:t>
            </w:r>
          </w:p>
        </w:tc>
        <w:tc>
          <w:tcPr>
            <w:tcW w:w="246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105" w:firstLineChars="50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105" w:firstLineChars="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证件号</w:t>
            </w:r>
          </w:p>
        </w:tc>
        <w:tc>
          <w:tcPr>
            <w:tcW w:w="292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105" w:firstLineChars="5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465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共有人</w:t>
            </w:r>
          </w:p>
        </w:tc>
        <w:tc>
          <w:tcPr>
            <w:tcW w:w="246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868"/>
              </w:tabs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868"/>
              </w:tabs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电话</w:t>
            </w:r>
          </w:p>
        </w:tc>
        <w:tc>
          <w:tcPr>
            <w:tcW w:w="292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868"/>
              </w:tabs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421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3139"/>
                <w:tab w:val="left" w:pos="4431"/>
                <w:tab w:val="left" w:pos="5509"/>
              </w:tabs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身份证件种类</w:t>
            </w:r>
          </w:p>
        </w:tc>
        <w:tc>
          <w:tcPr>
            <w:tcW w:w="246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710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证件号</w:t>
            </w:r>
          </w:p>
        </w:tc>
        <w:tc>
          <w:tcPr>
            <w:tcW w:w="292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470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</w:rPr>
              <w:t>代理人姓名</w:t>
            </w:r>
          </w:p>
        </w:tc>
        <w:tc>
          <w:tcPr>
            <w:tcW w:w="246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431"/>
              </w:tabs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431"/>
              </w:tabs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92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431"/>
              </w:tabs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400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</w:rPr>
              <w:t>身份证件种类</w:t>
            </w:r>
          </w:p>
        </w:tc>
        <w:tc>
          <w:tcPr>
            <w:tcW w:w="246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431"/>
              </w:tabs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431"/>
              </w:tabs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证件号</w:t>
            </w:r>
          </w:p>
        </w:tc>
        <w:tc>
          <w:tcPr>
            <w:tcW w:w="292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431"/>
              </w:tabs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415" w:hRule="atLeast"/>
          <w:jc w:val="center"/>
        </w:trPr>
        <w:tc>
          <w:tcPr>
            <w:tcW w:w="994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不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动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产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情</w:t>
            </w:r>
          </w:p>
          <w:p>
            <w:pPr>
              <w:snapToGrid w:val="0"/>
              <w:jc w:val="center"/>
              <w:rPr>
                <w:rFonts w:ascii="仿宋_GB2312" w:eastAsia="仿宋_GB2312"/>
                <w:spacing w:val="200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况</w:t>
            </w:r>
          </w:p>
        </w:tc>
        <w:tc>
          <w:tcPr>
            <w:tcW w:w="19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坐  落</w:t>
            </w:r>
          </w:p>
        </w:tc>
        <w:tc>
          <w:tcPr>
            <w:tcW w:w="6523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415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不动产单元号</w:t>
            </w:r>
          </w:p>
        </w:tc>
        <w:tc>
          <w:tcPr>
            <w:tcW w:w="246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105" w:firstLineChars="50"/>
              <w:rPr>
                <w:rFonts w:ascii="仿宋_GB2312" w:eastAsia="仿宋_GB2312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不动产类型</w:t>
            </w:r>
          </w:p>
        </w:tc>
        <w:tc>
          <w:tcPr>
            <w:tcW w:w="292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415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面  积</w:t>
            </w:r>
          </w:p>
        </w:tc>
        <w:tc>
          <w:tcPr>
            <w:tcW w:w="246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105" w:firstLineChars="50"/>
              <w:rPr>
                <w:rFonts w:ascii="仿宋_GB2312" w:eastAsia="仿宋_GB2312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</w:rPr>
              <w:t>用  途</w:t>
            </w:r>
          </w:p>
        </w:tc>
        <w:tc>
          <w:tcPr>
            <w:tcW w:w="292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440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原不动产权属证书号</w:t>
            </w:r>
          </w:p>
        </w:tc>
        <w:tc>
          <w:tcPr>
            <w:tcW w:w="246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</w:rPr>
              <w:t xml:space="preserve"> 土地性质</w:t>
            </w:r>
          </w:p>
        </w:tc>
        <w:tc>
          <w:tcPr>
            <w:tcW w:w="292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342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</w:rPr>
              <w:t>主要树种</w:t>
            </w:r>
          </w:p>
        </w:tc>
        <w:tc>
          <w:tcPr>
            <w:tcW w:w="246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</w:rPr>
              <w:t>林  种</w:t>
            </w:r>
          </w:p>
        </w:tc>
        <w:tc>
          <w:tcPr>
            <w:tcW w:w="292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342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共有情况</w:t>
            </w:r>
          </w:p>
        </w:tc>
        <w:tc>
          <w:tcPr>
            <w:tcW w:w="246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使用期限</w:t>
            </w:r>
          </w:p>
        </w:tc>
        <w:tc>
          <w:tcPr>
            <w:tcW w:w="292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444" w:hRule="atLeast"/>
          <w:jc w:val="center"/>
        </w:trPr>
        <w:tc>
          <w:tcPr>
            <w:tcW w:w="994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抵押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情况</w:t>
            </w:r>
          </w:p>
          <w:p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抵押方式</w:t>
            </w:r>
          </w:p>
        </w:tc>
        <w:tc>
          <w:tcPr>
            <w:tcW w:w="246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1050" w:firstLineChars="500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不动产价值</w:t>
            </w:r>
          </w:p>
        </w:tc>
        <w:tc>
          <w:tcPr>
            <w:tcW w:w="292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1050" w:firstLineChars="50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459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19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抵押金额</w:t>
            </w:r>
          </w:p>
        </w:tc>
        <w:tc>
          <w:tcPr>
            <w:tcW w:w="246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1260" w:firstLineChars="600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90" w:firstLineChars="5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债务人</w:t>
            </w:r>
          </w:p>
        </w:tc>
        <w:tc>
          <w:tcPr>
            <w:tcW w:w="292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1260" w:firstLineChars="60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487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9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抵押期限</w:t>
            </w:r>
          </w:p>
          <w:p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0"/>
              </w:rPr>
              <w:t>（债权确定期限）</w:t>
            </w:r>
          </w:p>
        </w:tc>
        <w:tc>
          <w:tcPr>
            <w:tcW w:w="6523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407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9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在建建筑物抵押范围</w:t>
            </w:r>
          </w:p>
        </w:tc>
        <w:tc>
          <w:tcPr>
            <w:tcW w:w="6523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456" w:hRule="atLeast"/>
          <w:jc w:val="center"/>
        </w:trPr>
        <w:tc>
          <w:tcPr>
            <w:tcW w:w="994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300" w:lineRule="exact"/>
              <w:ind w:right="113"/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  <w:p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登记原因及证明</w:t>
            </w:r>
          </w:p>
          <w:p>
            <w:pPr>
              <w:spacing w:line="300" w:lineRule="exact"/>
              <w:ind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登记原因</w:t>
            </w:r>
          </w:p>
        </w:tc>
        <w:tc>
          <w:tcPr>
            <w:tcW w:w="6523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105" w:firstLineChars="50"/>
              <w:rPr>
                <w:rFonts w:ascii="仿宋_GB2312" w:eastAsia="仿宋_GB2312"/>
                <w:color w:val="3366FF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353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300" w:lineRule="exact"/>
              <w:ind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0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登记原因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证明文件</w:t>
            </w:r>
          </w:p>
        </w:tc>
        <w:tc>
          <w:tcPr>
            <w:tcW w:w="6523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418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300" w:lineRule="exact"/>
              <w:ind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6523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433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300" w:lineRule="exact"/>
              <w:ind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6523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392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300" w:lineRule="exact"/>
              <w:ind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6523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373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300" w:lineRule="exact"/>
              <w:ind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6523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398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300" w:lineRule="exact"/>
              <w:ind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6523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484" w:hRule="atLeast"/>
          <w:jc w:val="center"/>
        </w:trPr>
        <w:tc>
          <w:tcPr>
            <w:tcW w:w="184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申请证书版式</w:t>
            </w:r>
          </w:p>
        </w:tc>
        <w:tc>
          <w:tcPr>
            <w:tcW w:w="3547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420" w:firstLineChars="2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√单一版   □集成版</w:t>
            </w:r>
          </w:p>
        </w:tc>
        <w:tc>
          <w:tcPr>
            <w:tcW w:w="203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420" w:firstLineChars="1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申请分别持证</w:t>
            </w:r>
          </w:p>
        </w:tc>
        <w:tc>
          <w:tcPr>
            <w:tcW w:w="202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315" w:firstLineChars="1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□是   √否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1827" w:hRule="atLeast"/>
          <w:jc w:val="center"/>
        </w:trPr>
        <w:tc>
          <w:tcPr>
            <w:tcW w:w="99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right="113"/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8"/>
                <w:szCs w:val="28"/>
              </w:rPr>
              <w:t xml:space="preserve">备注 </w:t>
            </w:r>
          </w:p>
        </w:tc>
        <w:tc>
          <w:tcPr>
            <w:tcW w:w="8453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  <w:p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  <w:p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cantSplit/>
          <w:trHeight w:val="4685" w:hRule="atLeast"/>
          <w:jc w:val="center"/>
        </w:trPr>
        <w:tc>
          <w:tcPr>
            <w:tcW w:w="9456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本申请人对填写的上述内容及提交的申请材料的真实性负责。</w:t>
            </w:r>
            <w:r>
              <w:rPr>
                <w:rFonts w:hint="eastAsia" w:ascii="仿宋_GB2312" w:eastAsia="仿宋_GB2312"/>
                <w:sz w:val="24"/>
              </w:rPr>
              <w:t>如有不实，申请人愿承担法律责任。</w:t>
            </w:r>
          </w:p>
          <w:p>
            <w:pPr>
              <w:spacing w:line="28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</w:t>
            </w:r>
            <w:r>
              <w:rPr>
                <w:rFonts w:hint="eastAsia" w:ascii="仿宋_GB2312" w:eastAsia="仿宋_GB2312"/>
              </w:rPr>
              <w:t>（签章）：</w:t>
            </w:r>
            <w:r>
              <w:rPr>
                <w:rFonts w:hint="eastAsia" w:ascii="仿宋_GB2312" w:eastAsia="仿宋_GB2312"/>
                <w:sz w:val="24"/>
              </w:rPr>
              <w:t xml:space="preserve">                              申请人</w:t>
            </w:r>
            <w:r>
              <w:rPr>
                <w:rFonts w:hint="eastAsia" w:ascii="仿宋_GB2312" w:eastAsia="仿宋_GB2312"/>
              </w:rPr>
              <w:t>（签章）：</w:t>
            </w:r>
          </w:p>
          <w:p>
            <w:pPr>
              <w:tabs>
                <w:tab w:val="left" w:pos="5400"/>
              </w:tabs>
              <w:spacing w:line="20" w:lineRule="atLeast"/>
              <w:ind w:firstLine="48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代理人</w:t>
            </w:r>
            <w:r>
              <w:rPr>
                <w:rFonts w:hint="eastAsia" w:ascii="仿宋_GB2312" w:eastAsia="仿宋_GB2312"/>
              </w:rPr>
              <w:t>（签章）：</w:t>
            </w:r>
          </w:p>
          <w:p>
            <w:pPr>
              <w:tabs>
                <w:tab w:val="left" w:pos="5400"/>
              </w:tabs>
              <w:spacing w:line="20" w:lineRule="atLeast"/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代理人</w:t>
            </w:r>
            <w:r>
              <w:rPr>
                <w:rFonts w:hint="eastAsia" w:ascii="仿宋_GB2312" w:eastAsia="仿宋_GB2312"/>
              </w:rPr>
              <w:t>（签章）：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</w:t>
            </w:r>
          </w:p>
          <w:p>
            <w:pPr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年   月   日                                年   月   日           </w:t>
            </w:r>
          </w:p>
          <w:p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</w:t>
            </w:r>
          </w:p>
        </w:tc>
      </w:tr>
    </w:tbl>
    <w:p>
      <w:pPr>
        <w:rPr>
          <w:sz w:val="20"/>
        </w:rPr>
      </w:pPr>
    </w:p>
    <w:sectPr>
      <w:pgSz w:w="11906" w:h="16838"/>
      <w:pgMar w:top="1440" w:right="424" w:bottom="1440" w:left="7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AyNWM4M2ZlOTFiMWQ1MjQ0MDU3MWM0NTBiMGJkZDIifQ=="/>
  </w:docVars>
  <w:rsids>
    <w:rsidRoot w:val="00C338A9"/>
    <w:rsid w:val="000F3224"/>
    <w:rsid w:val="001454A1"/>
    <w:rsid w:val="001F5B03"/>
    <w:rsid w:val="002008E8"/>
    <w:rsid w:val="00245053"/>
    <w:rsid w:val="002A4070"/>
    <w:rsid w:val="002B6AA6"/>
    <w:rsid w:val="002C4DBB"/>
    <w:rsid w:val="0040430A"/>
    <w:rsid w:val="0044061C"/>
    <w:rsid w:val="00502A2B"/>
    <w:rsid w:val="0054791B"/>
    <w:rsid w:val="006359DB"/>
    <w:rsid w:val="00692A95"/>
    <w:rsid w:val="006C0CF3"/>
    <w:rsid w:val="007003E1"/>
    <w:rsid w:val="00750C46"/>
    <w:rsid w:val="007646CD"/>
    <w:rsid w:val="00780F35"/>
    <w:rsid w:val="00785476"/>
    <w:rsid w:val="007D05A7"/>
    <w:rsid w:val="00823559"/>
    <w:rsid w:val="0083101F"/>
    <w:rsid w:val="0084709F"/>
    <w:rsid w:val="008D71CF"/>
    <w:rsid w:val="009367C9"/>
    <w:rsid w:val="00A13361"/>
    <w:rsid w:val="00A43FB4"/>
    <w:rsid w:val="00AB2020"/>
    <w:rsid w:val="00B16055"/>
    <w:rsid w:val="00BF4CA4"/>
    <w:rsid w:val="00C338A9"/>
    <w:rsid w:val="00C90AD7"/>
    <w:rsid w:val="00CF4247"/>
    <w:rsid w:val="00D23983"/>
    <w:rsid w:val="00D47623"/>
    <w:rsid w:val="00DB0138"/>
    <w:rsid w:val="00ED403E"/>
    <w:rsid w:val="00F1367D"/>
    <w:rsid w:val="00F83A51"/>
    <w:rsid w:val="00FA0980"/>
    <w:rsid w:val="00FC69F1"/>
    <w:rsid w:val="48B77E45"/>
    <w:rsid w:val="7D81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附录章标题"/>
    <w:next w:val="1"/>
    <w:uiPriority w:val="0"/>
    <w:pPr>
      <w:tabs>
        <w:tab w:val="left" w:pos="1440"/>
      </w:tabs>
      <w:wordWrap w:val="0"/>
      <w:overflowPunct w:val="0"/>
      <w:autoSpaceDE w:val="0"/>
      <w:spacing w:beforeLines="100" w:afterLines="100"/>
      <w:ind w:left="1440" w:hanging="72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szCs w:val="20"/>
      <w:lang w:val="en-US" w:eastAsia="zh-CN" w:bidi="ar-SA"/>
    </w:rPr>
  </w:style>
  <w:style w:type="paragraph" w:customStyle="1" w:styleId="9">
    <w:name w:val="附录标识"/>
    <w:basedOn w:val="1"/>
    <w:next w:val="1"/>
    <w:uiPriority w:val="0"/>
    <w:pPr>
      <w:keepNext/>
      <w:widowControl/>
      <w:shd w:val="clear" w:color="FFFFFF" w:fill="FFFFFF"/>
      <w:tabs>
        <w:tab w:val="left" w:pos="360"/>
        <w:tab w:val="left" w:pos="720"/>
        <w:tab w:val="left" w:pos="6405"/>
      </w:tabs>
      <w:spacing w:before="640" w:after="280"/>
      <w:ind w:left="720" w:hanging="720"/>
      <w:jc w:val="center"/>
      <w:outlineLvl w:val="0"/>
    </w:pPr>
    <w:rPr>
      <w:rFonts w:ascii="黑体" w:eastAsia="黑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FA8B9-1EA0-4931-BE0E-55F693B704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546</Words>
  <Characters>551</Characters>
  <Lines>7</Lines>
  <Paragraphs>2</Paragraphs>
  <TotalTime>1</TotalTime>
  <ScaleCrop>false</ScaleCrop>
  <LinksUpToDate>false</LinksUpToDate>
  <CharactersWithSpaces>875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2021-01-15T07:52:00Z</dcterms:created>
  <dc:creator>Sky123.Org</dc:creator>
  <cp:lastModifiedBy>攀D</cp:lastModifiedBy>
  <cp:lastPrinted>2020-12-23T07:53:00Z</cp:lastPrinted>
  <dcterms:modified xsi:type="dcterms:W3CDTF">2022-05-17T07:33:40Z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C84D939EF08C4DED84F5FC349447D21C</vt:lpwstr>
  </property>
</Properties>
</file>