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7D7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2025年桐柏县黄岗镇涉企检查计划表</w:t>
      </w:r>
    </w:p>
    <w:p w14:paraId="543847B0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13"/>
        <w:gridCol w:w="1718"/>
        <w:gridCol w:w="1749"/>
        <w:gridCol w:w="3555"/>
        <w:gridCol w:w="2145"/>
        <w:gridCol w:w="1155"/>
      </w:tblGrid>
      <w:tr w14:paraId="3749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</w:tcPr>
          <w:p w14:paraId="3BFD89AC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13" w:type="dxa"/>
          </w:tcPr>
          <w:p w14:paraId="4AFDE9D2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1718" w:type="dxa"/>
          </w:tcPr>
          <w:p w14:paraId="21DBEB90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749" w:type="dxa"/>
          </w:tcPr>
          <w:p w14:paraId="230DFE7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3555" w:type="dxa"/>
          </w:tcPr>
          <w:p w14:paraId="4DD4169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145" w:type="dxa"/>
          </w:tcPr>
          <w:p w14:paraId="53B1380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155" w:type="dxa"/>
          </w:tcPr>
          <w:p w14:paraId="3AECAB46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71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720" w:type="dxa"/>
          </w:tcPr>
          <w:p w14:paraId="4E08D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067A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FA4E0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BBEF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自然资源和规划类检查</w:t>
            </w:r>
          </w:p>
        </w:tc>
        <w:tc>
          <w:tcPr>
            <w:tcW w:w="1718" w:type="dxa"/>
          </w:tcPr>
          <w:p w14:paraId="696D4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5152B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桐柏县黄岗镇</w:t>
            </w:r>
          </w:p>
        </w:tc>
        <w:tc>
          <w:tcPr>
            <w:tcW w:w="1749" w:type="dxa"/>
            <w:shd w:val="clear" w:color="auto" w:fill="auto"/>
            <w:vAlign w:val="top"/>
          </w:tcPr>
          <w:p w14:paraId="197A40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1334E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桐柏县黄岗镇综合行政执法队</w:t>
            </w:r>
          </w:p>
        </w:tc>
        <w:tc>
          <w:tcPr>
            <w:tcW w:w="3555" w:type="dxa"/>
          </w:tcPr>
          <w:p w14:paraId="026FC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4D80B1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145" w:type="dxa"/>
          </w:tcPr>
          <w:p w14:paraId="2B7B10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1B78D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6D5648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151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C097D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58169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D5D6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3" w:type="dxa"/>
          </w:tcPr>
          <w:p w14:paraId="24CEE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 w14:paraId="663DE5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 w14:paraId="67DFD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城市管理类检查</w:t>
            </w:r>
          </w:p>
        </w:tc>
        <w:tc>
          <w:tcPr>
            <w:tcW w:w="1718" w:type="dxa"/>
          </w:tcPr>
          <w:p w14:paraId="746F8E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42DDAE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5DD084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桐柏县黄岗镇</w:t>
            </w:r>
          </w:p>
        </w:tc>
        <w:tc>
          <w:tcPr>
            <w:tcW w:w="1749" w:type="dxa"/>
          </w:tcPr>
          <w:p w14:paraId="675AB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6FEB7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桐柏县黄岗镇综合行政执法队</w:t>
            </w:r>
          </w:p>
        </w:tc>
        <w:tc>
          <w:tcPr>
            <w:tcW w:w="3555" w:type="dxa"/>
          </w:tcPr>
          <w:p w14:paraId="013A6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145" w:type="dxa"/>
          </w:tcPr>
          <w:p w14:paraId="49E83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12AB2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78C064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7891C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DF4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EEBE4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57F94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3AACFC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3" w:type="dxa"/>
          </w:tcPr>
          <w:p w14:paraId="1DD2A2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 w14:paraId="12D00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 w14:paraId="6F299F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文化演出类检查</w:t>
            </w:r>
          </w:p>
        </w:tc>
        <w:tc>
          <w:tcPr>
            <w:tcW w:w="1718" w:type="dxa"/>
          </w:tcPr>
          <w:p w14:paraId="180DC6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1FC7CF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45BD9A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桐柏县黄岗镇</w:t>
            </w:r>
          </w:p>
        </w:tc>
        <w:tc>
          <w:tcPr>
            <w:tcW w:w="1749" w:type="dxa"/>
          </w:tcPr>
          <w:p w14:paraId="48FB47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2012B0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桐柏县黄岗镇综合行政执法队</w:t>
            </w:r>
          </w:p>
        </w:tc>
        <w:tc>
          <w:tcPr>
            <w:tcW w:w="3555" w:type="dxa"/>
          </w:tcPr>
          <w:p w14:paraId="79056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145" w:type="dxa"/>
          </w:tcPr>
          <w:p w14:paraId="1D1D9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68AEEB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31D577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5C203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3E3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FDB55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5A12FE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6F3275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3" w:type="dxa"/>
          </w:tcPr>
          <w:p w14:paraId="10D93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 w14:paraId="691D62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4F9C2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消防安全类检查</w:t>
            </w:r>
          </w:p>
        </w:tc>
        <w:tc>
          <w:tcPr>
            <w:tcW w:w="1718" w:type="dxa"/>
          </w:tcPr>
          <w:p w14:paraId="234E56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79A92F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26ECC8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桐柏县黄岗镇</w:t>
            </w:r>
          </w:p>
        </w:tc>
        <w:tc>
          <w:tcPr>
            <w:tcW w:w="1749" w:type="dxa"/>
          </w:tcPr>
          <w:p w14:paraId="36CF5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4EA7C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桐柏县黄岗镇综合行政执法队</w:t>
            </w:r>
          </w:p>
        </w:tc>
        <w:tc>
          <w:tcPr>
            <w:tcW w:w="3555" w:type="dxa"/>
          </w:tcPr>
          <w:p w14:paraId="61CD9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145" w:type="dxa"/>
          </w:tcPr>
          <w:p w14:paraId="13FE24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74AAA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3D7147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31A1A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</w:tr>
    </w:tbl>
    <w:p w14:paraId="39E8535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WU5NmM3ZTI3ZWUwZDY2YzQzZDhhYzg3ZTQzODIifQ=="/>
  </w:docVars>
  <w:rsids>
    <w:rsidRoot w:val="00000000"/>
    <w:rsid w:val="039627C0"/>
    <w:rsid w:val="07FE625B"/>
    <w:rsid w:val="27132CEF"/>
    <w:rsid w:val="2F832405"/>
    <w:rsid w:val="52995991"/>
    <w:rsid w:val="7E65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299</Characters>
  <Lines>0</Lines>
  <Paragraphs>0</Paragraphs>
  <TotalTime>62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admin</dc:creator>
  <cp:lastModifiedBy>爱发呆的倒霉</cp:lastModifiedBy>
  <dcterms:modified xsi:type="dcterms:W3CDTF">2025-07-17T07:53:14Z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eyJoZGlkIjoiZmEwMmIwNTExODdjMWY1ODQwM2MwZWQyYjllMDlhNGYiLCJ1c2VySWQiOiIzNTI0MzIyMzIifQ==</vt:lpwstr>
  </property>
  <property fmtid="{D5CDD505-2E9C-101B-9397-08002B2CF9AE}" pid="4" name="ICV">
    <vt:lpwstr>C22F8DFDADD74B6DAC78EC60EA149411_13</vt:lpwstr>
  </property>
</Properties>
</file>