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2570" w:firstLineChars="800"/>
        <w:rPr>
          <w:rFonts w:ascii="仿宋_GB2312" w:hAnsi="黑体" w:eastAsia="仿宋_GB2312" w:cs="黑体"/>
          <w:b/>
          <w:sz w:val="32"/>
          <w:szCs w:val="32"/>
        </w:rPr>
      </w:pPr>
      <w:r>
        <w:rPr>
          <w:rFonts w:hint="eastAsia" w:ascii="仿宋_GB2312" w:hAnsi="黑体" w:eastAsia="仿宋_GB2312" w:cs="黑体"/>
          <w:b/>
          <w:sz w:val="32"/>
          <w:szCs w:val="32"/>
        </w:rPr>
        <w:t>收件通知单存根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4"/>
          <w:u w:val="single"/>
          <w:lang w:val="en-US" w:eastAsia="zh-CN"/>
        </w:rPr>
        <w:t>利用普通公路隧道铺设电缆设施许可</w:t>
      </w:r>
      <w:r>
        <w:rPr>
          <w:rFonts w:hint="eastAsia" w:ascii="仿宋_GB2312" w:hAnsi="宋体" w:eastAsia="仿宋_GB2312"/>
          <w:sz w:val="30"/>
          <w:szCs w:val="24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30"/>
          <w:szCs w:val="28"/>
        </w:rPr>
        <w:t>事</w:t>
      </w:r>
      <w:r>
        <w:rPr>
          <w:rFonts w:hint="eastAsia" w:ascii="仿宋_GB2312" w:hAnsi="宋体" w:eastAsia="仿宋_GB2312"/>
          <w:sz w:val="28"/>
          <w:szCs w:val="28"/>
        </w:rPr>
        <w:t>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7 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项，经审核，受理材料齐全，符合法定形式，现予收件，我窗口将在专家评审、现场勘查、补件、上报等步骤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完成</w:t>
      </w:r>
      <w:r>
        <w:rPr>
          <w:rFonts w:hint="eastAsia" w:ascii="仿宋_GB2312" w:hAnsi="宋体" w:eastAsia="仿宋_GB2312"/>
          <w:sz w:val="28"/>
          <w:szCs w:val="28"/>
        </w:rPr>
        <w:t>后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1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承办后台（签字）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（电话）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点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（时间）</w:t>
      </w:r>
    </w:p>
    <w:p/>
    <w:p/>
    <w:p>
      <w:pPr>
        <w:spacing w:line="500" w:lineRule="exact"/>
        <w:jc w:val="center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通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50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4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4"/>
          <w:u w:val="single"/>
          <w:lang w:val="en-US" w:eastAsia="zh-CN"/>
        </w:rPr>
        <w:t>利用普通公路隧道铺设电缆设施许可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7 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项，经审核，受理材料齐全，符合法定形式，现予收件，我窗口将在专家评审、现场勘查、补件、上报等步骤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完成</w:t>
      </w:r>
      <w:r>
        <w:rPr>
          <w:rFonts w:hint="eastAsia" w:ascii="仿宋_GB2312" w:hAnsi="宋体" w:eastAsia="仿宋_GB2312"/>
          <w:sz w:val="28"/>
          <w:szCs w:val="28"/>
        </w:rPr>
        <w:t>后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1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46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3"/>
        <w:gridCol w:w="1985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4.中华人民共和国居民身份证）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</w:tr>
    </w:tbl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50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 613877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09</w:t>
      </w:r>
      <w:bookmarkStart w:id="0" w:name="_GoBack"/>
      <w:bookmarkEnd w:id="0"/>
      <w:r>
        <w:rPr>
          <w:rFonts w:hint="eastAsia" w:ascii="仿宋_GB2312" w:hAnsi="宋体" w:eastAsia="仿宋_GB2312"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>
      <w:pPr>
        <w:spacing w:line="500" w:lineRule="exact"/>
        <w:ind w:firstLine="5320" w:firstLineChars="19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yMDNiY2I3YjBhZGE3Y2JiYTA0MzY3NGVkODYzZjEifQ=="/>
  </w:docVars>
  <w:rsids>
    <w:rsidRoot w:val="58A369E6"/>
    <w:rsid w:val="22987497"/>
    <w:rsid w:val="58A36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2023-01-17T01:44:00Z</dcterms:created>
  <dc:creator>Administrator</dc:creator>
  <cp:lastModifiedBy>ziguang</cp:lastModifiedBy>
  <dcterms:modified xsi:type="dcterms:W3CDTF">2023-07-07T02:24:24Z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F0AFBCC145C14E1CA7375A85D947D520</vt:lpwstr>
  </property>
</Properties>
</file>