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ind w:firstLine="3132" w:firstLineChars="1300"/>
        <w:rPr>
          <w:rFonts w:ascii="仿宋_GB2312" w:hAnsi="黑体" w:eastAsia="仿宋_GB2312"/>
          <w:b/>
          <w:sz w:val="24"/>
          <w:szCs w:val="24"/>
        </w:rPr>
      </w:pPr>
      <w:r>
        <w:rPr>
          <w:rFonts w:hint="eastAsia" w:ascii="仿宋_GB2312" w:hAnsi="黑体" w:eastAsia="仿宋_GB2312"/>
          <w:b/>
          <w:sz w:val="24"/>
          <w:szCs w:val="24"/>
        </w:rPr>
        <w:t>收  件  档  案</w:t>
      </w:r>
    </w:p>
    <w:p>
      <w:pPr>
        <w:spacing w:line="360" w:lineRule="auto"/>
        <w:jc w:val="center"/>
        <w:rPr>
          <w:rFonts w:ascii="仿宋_GB2312" w:hAnsi="黑体" w:eastAsia="仿宋_GB2312"/>
          <w:b/>
          <w:sz w:val="24"/>
          <w:szCs w:val="24"/>
        </w:rPr>
      </w:pPr>
      <w:r>
        <w:rPr>
          <w:rFonts w:hint="eastAsia" w:ascii="仿宋_GB2312" w:hAnsi="黑体" w:eastAsia="仿宋_GB2312"/>
          <w:b/>
          <w:sz w:val="24"/>
          <w:szCs w:val="24"/>
        </w:rPr>
        <w:t>（粘贴在收件档案袋上）</w:t>
      </w:r>
    </w:p>
    <w:p>
      <w:pPr>
        <w:spacing w:line="360" w:lineRule="auto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申请人：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                 </w:t>
      </w:r>
      <w:r>
        <w:rPr>
          <w:rFonts w:hint="eastAsia" w:ascii="仿宋_GB2312" w:hAnsi="宋体" w:eastAsia="仿宋_GB2312"/>
          <w:sz w:val="24"/>
          <w:szCs w:val="24"/>
        </w:rPr>
        <w:t xml:space="preserve">                  业务号：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     </w:t>
      </w:r>
    </w:p>
    <w:p>
      <w:pPr>
        <w:spacing w:line="360" w:lineRule="auto"/>
        <w:rPr>
          <w:rFonts w:ascii="仿宋_GB2312" w:hAnsi="宋体" w:eastAsia="仿宋_GB2312"/>
          <w:sz w:val="24"/>
          <w:szCs w:val="24"/>
          <w:u w:val="single"/>
        </w:rPr>
      </w:pPr>
      <w:r>
        <w:rPr>
          <w:rFonts w:hint="eastAsia" w:ascii="仿宋_GB2312" w:hAnsi="宋体" w:eastAsia="仿宋_GB2312"/>
          <w:sz w:val="24"/>
          <w:szCs w:val="24"/>
        </w:rPr>
        <w:t>申请人联系电话：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                    </w:t>
      </w:r>
    </w:p>
    <w:p>
      <w:pPr>
        <w:spacing w:line="360" w:lineRule="auto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申请事项：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</w:t>
      </w:r>
      <w:r>
        <w:rPr>
          <w:rFonts w:hint="eastAsia" w:ascii="宋体" w:hAnsi="宋体" w:eastAsia="宋体" w:cs="宋体"/>
          <w:b/>
          <w:i w:val="0"/>
          <w:color w:val="000000" w:themeColor="text1"/>
          <w:kern w:val="0"/>
          <w:sz w:val="22"/>
          <w:szCs w:val="22"/>
          <w:u w:val="none"/>
          <w:lang w:val="en-US" w:eastAsia="zh-CN" w:bidi="ar"/>
        </w:rPr>
        <w:t>道路普通货物运输驾驶员资格证（换证）</w:t>
      </w:r>
      <w:bookmarkStart w:id="0" w:name="_GoBack"/>
      <w:bookmarkEnd w:id="0"/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              </w:t>
      </w:r>
    </w:p>
    <w:p>
      <w:pPr>
        <w:spacing w:line="360" w:lineRule="auto"/>
        <w:jc w:val="center"/>
        <w:rPr>
          <w:rFonts w:ascii="仿宋_GB2312" w:hAnsi="宋体" w:eastAsia="仿宋_GB2312"/>
          <w:sz w:val="24"/>
          <w:szCs w:val="24"/>
        </w:rPr>
      </w:pPr>
    </w:p>
    <w:p>
      <w:pPr>
        <w:spacing w:line="360" w:lineRule="auto"/>
        <w:jc w:val="center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收件清单</w:t>
      </w:r>
    </w:p>
    <w:tbl>
      <w:tblPr>
        <w:tblStyle w:val="3"/>
        <w:tblW w:w="84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86"/>
        <w:gridCol w:w="992"/>
        <w:gridCol w:w="709"/>
        <w:gridCol w:w="851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</w:tcPr>
          <w:p>
            <w:pPr>
              <w:spacing w:line="360" w:lineRule="auto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受理材料</w:t>
            </w:r>
          </w:p>
        </w:tc>
        <w:tc>
          <w:tcPr>
            <w:tcW w:w="992" w:type="dxa"/>
          </w:tcPr>
          <w:p>
            <w:pPr>
              <w:spacing w:line="360" w:lineRule="auto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性质</w:t>
            </w:r>
          </w:p>
        </w:tc>
        <w:tc>
          <w:tcPr>
            <w:tcW w:w="709" w:type="dxa"/>
          </w:tcPr>
          <w:p>
            <w:pPr>
              <w:spacing w:line="360" w:lineRule="auto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份数</w:t>
            </w:r>
          </w:p>
        </w:tc>
        <w:tc>
          <w:tcPr>
            <w:tcW w:w="851" w:type="dxa"/>
          </w:tcPr>
          <w:p>
            <w:pPr>
              <w:spacing w:line="360" w:lineRule="auto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缺少</w:t>
            </w:r>
          </w:p>
        </w:tc>
        <w:tc>
          <w:tcPr>
            <w:tcW w:w="1134" w:type="dxa"/>
          </w:tcPr>
          <w:p>
            <w:pPr>
              <w:spacing w:line="360" w:lineRule="auto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不规范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</w:tcPr>
          <w:p>
            <w:pPr>
              <w:spacing w:line="360" w:lineRule="exac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PingFang SC" w:hAnsi="PingFang SC" w:eastAsia="PingFang SC" w:cs="PingFang SC"/>
                <w:szCs w:val="21"/>
              </w:rPr>
              <w:t>道路运输从业人员从业资格证件换发、补发、变更登记表</w:t>
            </w:r>
          </w:p>
        </w:tc>
        <w:tc>
          <w:tcPr>
            <w:tcW w:w="992" w:type="dxa"/>
          </w:tcPr>
          <w:p>
            <w:pPr>
              <w:spacing w:line="360" w:lineRule="exac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原件</w:t>
            </w:r>
          </w:p>
        </w:tc>
        <w:tc>
          <w:tcPr>
            <w:tcW w:w="709" w:type="dxa"/>
          </w:tcPr>
          <w:p>
            <w:pPr>
              <w:spacing w:line="360" w:lineRule="exac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>
            <w:pPr>
              <w:spacing w:line="360" w:lineRule="auto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rPr>
                <w:rFonts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</w:tcPr>
          <w:p>
            <w:pPr>
              <w:pStyle w:val="5"/>
              <w:ind w:firstLine="0" w:firstLineChars="0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PingFang SC" w:hAnsi="PingFang SC" w:eastAsia="PingFang SC" w:cs="PingFang SC"/>
                <w:szCs w:val="21"/>
              </w:rPr>
              <w:t>中华人民共和国机动车驾驶证</w:t>
            </w:r>
          </w:p>
        </w:tc>
        <w:tc>
          <w:tcPr>
            <w:tcW w:w="992" w:type="dxa"/>
          </w:tcPr>
          <w:p>
            <w:pPr>
              <w:spacing w:line="360" w:lineRule="exac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复印件</w:t>
            </w:r>
          </w:p>
        </w:tc>
        <w:tc>
          <w:tcPr>
            <w:tcW w:w="709" w:type="dxa"/>
          </w:tcPr>
          <w:p>
            <w:pPr>
              <w:spacing w:line="360" w:lineRule="exac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>
            <w:pPr>
              <w:spacing w:line="360" w:lineRule="auto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rPr>
                <w:rFonts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</w:tcPr>
          <w:p>
            <w:pPr>
              <w:pStyle w:val="5"/>
              <w:ind w:firstLine="0" w:firstLineChars="0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PingFang SC" w:hAnsi="PingFang SC" w:eastAsia="PingFang SC" w:cs="PingFang SC"/>
                <w:szCs w:val="21"/>
              </w:rPr>
              <w:t>中华人民共和国居民身份证</w:t>
            </w:r>
          </w:p>
        </w:tc>
        <w:tc>
          <w:tcPr>
            <w:tcW w:w="992" w:type="dxa"/>
          </w:tcPr>
          <w:p>
            <w:pPr>
              <w:spacing w:line="360" w:lineRule="exac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复印件</w:t>
            </w:r>
          </w:p>
        </w:tc>
        <w:tc>
          <w:tcPr>
            <w:tcW w:w="709" w:type="dxa"/>
          </w:tcPr>
          <w:p>
            <w:pPr>
              <w:spacing w:line="360" w:lineRule="exac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>
            <w:pPr>
              <w:spacing w:line="360" w:lineRule="auto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rPr>
                <w:rFonts w:ascii="仿宋" w:hAnsi="仿宋" w:eastAsia="仿宋" w:cs="仿宋"/>
                <w:sz w:val="24"/>
                <w:szCs w:val="24"/>
              </w:rPr>
            </w:pPr>
          </w:p>
        </w:tc>
      </w:tr>
    </w:tbl>
    <w:p>
      <w:pPr>
        <w:spacing w:line="360" w:lineRule="auto"/>
        <w:jc w:val="center"/>
        <w:rPr>
          <w:rFonts w:ascii="仿宋_GB2312" w:hAnsi="宋体" w:eastAsia="仿宋_GB2312"/>
          <w:sz w:val="24"/>
          <w:szCs w:val="24"/>
        </w:rPr>
      </w:pPr>
    </w:p>
    <w:p>
      <w:pPr>
        <w:spacing w:line="360" w:lineRule="auto"/>
        <w:ind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取件方式：窗口自取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  </w:t>
      </w:r>
      <w:r>
        <w:rPr>
          <w:rFonts w:hint="eastAsia" w:ascii="仿宋_GB2312" w:hAnsi="宋体" w:eastAsia="仿宋_GB2312"/>
          <w:sz w:val="24"/>
          <w:szCs w:val="24"/>
        </w:rPr>
        <w:t>邮递送达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   </w:t>
      </w:r>
    </w:p>
    <w:p>
      <w:pPr>
        <w:spacing w:line="360" w:lineRule="auto"/>
        <w:ind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寄递地址：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                                           </w:t>
      </w:r>
      <w:r>
        <w:rPr>
          <w:rFonts w:hint="eastAsia" w:ascii="仿宋_GB2312" w:hAnsi="宋体" w:eastAsia="仿宋_GB2312"/>
          <w:sz w:val="24"/>
          <w:szCs w:val="24"/>
        </w:rPr>
        <w:t xml:space="preserve"> </w:t>
      </w:r>
    </w:p>
    <w:p>
      <w:pPr>
        <w:spacing w:line="540" w:lineRule="exact"/>
        <w:ind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联系电话：61387709                   监督电话：61387772、61387771</w:t>
      </w:r>
    </w:p>
    <w:p>
      <w:pPr>
        <w:spacing w:line="360" w:lineRule="auto"/>
        <w:ind w:right="480"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收件时间：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  </w:t>
      </w:r>
      <w:r>
        <w:rPr>
          <w:rFonts w:hint="eastAsia" w:ascii="仿宋_GB2312" w:hAnsi="宋体" w:eastAsia="仿宋_GB2312"/>
          <w:sz w:val="24"/>
          <w:szCs w:val="24"/>
        </w:rPr>
        <w:t>年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月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日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时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 xml:space="preserve">分           </w:t>
      </w:r>
    </w:p>
    <w:p>
      <w:pPr>
        <w:spacing w:line="360" w:lineRule="auto"/>
        <w:ind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承诺时限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  </w:t>
      </w:r>
      <w:r>
        <w:rPr>
          <w:rFonts w:hint="eastAsia" w:ascii="仿宋_GB2312" w:hAnsi="宋体" w:eastAsia="仿宋_GB2312"/>
          <w:sz w:val="24"/>
          <w:szCs w:val="24"/>
        </w:rPr>
        <w:t>个工作日(该事项承诺时限不含上级批准时间)</w:t>
      </w:r>
    </w:p>
    <w:p>
      <w:pPr>
        <w:spacing w:line="360" w:lineRule="auto"/>
        <w:ind w:right="480"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办结时间：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  </w:t>
      </w:r>
      <w:r>
        <w:rPr>
          <w:rFonts w:hint="eastAsia" w:ascii="仿宋_GB2312" w:hAnsi="宋体" w:eastAsia="仿宋_GB2312"/>
          <w:sz w:val="24"/>
          <w:szCs w:val="24"/>
        </w:rPr>
        <w:t>年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月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日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时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分</w:t>
      </w:r>
    </w:p>
    <w:p>
      <w:pPr>
        <w:spacing w:line="360" w:lineRule="auto"/>
        <w:ind w:right="480" w:firstLine="480" w:firstLineChars="200"/>
        <w:rPr>
          <w:rFonts w:ascii="仿宋_GB2312" w:hAnsi="宋体" w:eastAsia="仿宋_GB2312"/>
          <w:sz w:val="24"/>
          <w:szCs w:val="24"/>
        </w:rPr>
      </w:pPr>
    </w:p>
    <w:p>
      <w:pPr>
        <w:spacing w:line="360" w:lineRule="auto"/>
        <w:ind w:right="480" w:firstLine="480" w:firstLineChars="200"/>
        <w:rPr>
          <w:rFonts w:ascii="仿宋_GB2312" w:hAnsi="宋体" w:eastAsia="仿宋_GB2312"/>
          <w:sz w:val="24"/>
          <w:szCs w:val="24"/>
        </w:rPr>
      </w:pPr>
    </w:p>
    <w:p>
      <w:pPr>
        <w:spacing w:line="360" w:lineRule="auto"/>
        <w:ind w:right="480" w:firstLine="480" w:firstLineChars="200"/>
        <w:rPr>
          <w:rFonts w:ascii="仿宋_GB2312" w:hAnsi="宋体" w:eastAsia="仿宋_GB2312"/>
          <w:sz w:val="24"/>
          <w:szCs w:val="24"/>
        </w:rPr>
      </w:pPr>
    </w:p>
    <w:p>
      <w:pPr>
        <w:spacing w:line="360" w:lineRule="auto"/>
        <w:ind w:right="480" w:firstLine="480" w:firstLineChars="200"/>
        <w:rPr>
          <w:rFonts w:ascii="仿宋_GB2312" w:hAnsi="宋体" w:eastAsia="仿宋_GB2312"/>
          <w:sz w:val="24"/>
          <w:szCs w:val="24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PingFang SC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63375"/>
    <w:rsid w:val="00D63375"/>
    <w:rsid w:val="00FE616F"/>
    <w:rsid w:val="1EC94049"/>
    <w:rsid w:val="4B50113E"/>
    <w:rsid w:val="FEDF16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9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9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78</Words>
  <Characters>451</Characters>
  <Lines>3</Lines>
  <Paragraphs>1</Paragraphs>
  <TotalTime>0</TotalTime>
  <ScaleCrop>false</ScaleCrop>
  <LinksUpToDate>false</LinksUpToDate>
  <CharactersWithSpaces>528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2014-10-29T20:08:00Z</dcterms:created>
  <dc:creator>Administrator</dc:creator>
  <cp:lastModifiedBy>Administrator</cp:lastModifiedBy>
  <cp:lastPrinted>2022-12-05T08:20:00Z</cp:lastPrinted>
  <dcterms:modified xsi:type="dcterms:W3CDTF">2023-07-18T02:33:05Z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</Properties>
</file>