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道路危险货物运输驾驶员资格证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（换证）</w:t>
      </w:r>
    </w:p>
    <w:p>
      <w:pPr>
        <w:spacing w:line="480" w:lineRule="exact"/>
        <w:ind w:firstLine="240" w:firstLineChars="1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708"/>
        <w:gridCol w:w="709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1.道路运输从业人员从业</w:t>
            </w:r>
            <w:r>
              <w:rPr>
                <w:rFonts w:ascii="宋体" w:hAnsi="宋体" w:cs="宋体"/>
                <w:sz w:val="24"/>
                <w:szCs w:val="24"/>
              </w:rPr>
              <w:t>资格证件换发、补发、变更登记表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br w:type="page"/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道路危险货物运输驾驶员资格证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（换证）</w:t>
      </w:r>
    </w:p>
    <w:p>
      <w:pPr>
        <w:spacing w:line="440" w:lineRule="exact"/>
        <w:ind w:firstLine="240" w:firstLineChars="1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1,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5,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>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0D7787"/>
    <w:rsid w:val="000D7787"/>
    <w:rsid w:val="00576A77"/>
    <w:rsid w:val="28FA54C9"/>
    <w:rsid w:val="2DDC4A31"/>
    <w:rsid w:val="3D502966"/>
    <w:rsid w:val="5FFC449C"/>
    <w:rsid w:val="651A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1008</Words>
  <Characters>1097</Characters>
  <Lines>12</Lines>
  <Paragraphs>3</Paragraphs>
  <TotalTime>0</TotalTime>
  <ScaleCrop>false</ScaleCrop>
  <LinksUpToDate>false</LinksUpToDate>
  <CharactersWithSpaces>1621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2022-03-14T06:35:00Z</dcterms:created>
  <dc:creator>Administrator</dc:creator>
  <cp:lastModifiedBy>Administrator</cp:lastModifiedBy>
  <dcterms:modified xsi:type="dcterms:W3CDTF">2023-07-17T07:08:37Z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B2D8AA413AC34717BF240547F2EC595E</vt:lpwstr>
  </property>
</Properties>
</file>