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</w:rPr>
        <w:t>客运车辆转籍、过户、报废</w:t>
      </w: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3"/>
        <w:tblpPr w:leftFromText="180" w:rightFromText="180" w:vertAnchor="text" w:horzAnchor="page" w:tblpX="1791" w:tblpY="480"/>
        <w:tblOverlap w:val="never"/>
        <w:tblW w:w="80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61"/>
        <w:gridCol w:w="1235"/>
        <w:gridCol w:w="8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5961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3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8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96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1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中华人民共和国机动车登记证书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；</w:t>
            </w:r>
          </w:p>
        </w:tc>
        <w:tc>
          <w:tcPr>
            <w:tcW w:w="12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复印件</w:t>
            </w:r>
          </w:p>
        </w:tc>
        <w:tc>
          <w:tcPr>
            <w:tcW w:w="88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96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2.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客运班线许可证明或旅游客车许可证明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；</w:t>
            </w:r>
          </w:p>
        </w:tc>
        <w:tc>
          <w:tcPr>
            <w:tcW w:w="12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88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96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3.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中华人民共和国道路运输证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;</w:t>
            </w:r>
          </w:p>
        </w:tc>
        <w:tc>
          <w:tcPr>
            <w:tcW w:w="12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非必要</w:t>
            </w:r>
          </w:p>
        </w:tc>
        <w:tc>
          <w:tcPr>
            <w:tcW w:w="88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596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.</w:t>
            </w:r>
            <w:r>
              <w:rPr>
                <w:rFonts w:hint="eastAsia"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客运标志牌</w:t>
            </w:r>
            <w:r>
              <w:rPr>
                <w:rFonts w:hint="eastAsia" w:ascii="PingFang SC" w:hAnsi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2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88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</w:tbl>
    <w:p>
      <w:pPr>
        <w:spacing w:line="360" w:lineRule="auto"/>
        <w:ind w:firstLine="480" w:firstLineChars="200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 xml:space="preserve">9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360" w:lineRule="auto"/>
        <w:ind w:right="480"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 xml:space="preserve"> 1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>
      <w:pPr>
        <w:rPr>
          <w:rFonts w:hint="eastAsia" w:ascii="仿宋_GB2312" w:eastAsia="仿宋_GB2312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hNzczZTA1NzliZGYxM2IwZWZlZTAyOWNjNTVkNzkifQ=="/>
  </w:docVars>
  <w:rsids>
    <w:rsidRoot w:val="00000000"/>
    <w:rsid w:val="07977F35"/>
    <w:rsid w:val="0D4360FB"/>
    <w:rsid w:val="256E6E52"/>
    <w:rsid w:val="5D79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207</Words>
  <Characters>231</Characters>
  <Lines>0</Lines>
  <Paragraphs>0</Paragraphs>
  <TotalTime>0</TotalTime>
  <ScaleCrop>false</ScaleCrop>
  <LinksUpToDate>false</LinksUpToDate>
  <CharactersWithSpaces>456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2023-07-18T01:00:17Z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211CBE0215B9480F8E01492C2CA94AF0</vt:lpwstr>
  </property>
</Properties>
</file>