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审查要点</w:t>
      </w:r>
    </w:p>
    <w:p>
      <w:pPr>
        <w:jc w:val="both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textAlignment w:val="auto"/>
        <w:rPr>
          <w:rFonts w:ascii="仿宋_GB2312" w:hAnsi="宋体" w:eastAsia="仿宋_GB2312"/>
          <w:sz w:val="24"/>
          <w:szCs w:val="24"/>
          <w:u w:val="none"/>
        </w:rPr>
      </w:pPr>
      <w:r>
        <w:rPr>
          <w:rFonts w:hint="eastAsia"/>
          <w:b w:val="0"/>
          <w:bCs w:val="0"/>
          <w:sz w:val="28"/>
          <w:szCs w:val="28"/>
          <w:vertAlign w:val="baseline"/>
          <w:lang w:val="en-US" w:eastAsia="zh-CN"/>
        </w:rPr>
        <w:t>事项名称：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>客运车辆转籍、过户、报废</w:t>
      </w:r>
    </w:p>
    <w:tbl>
      <w:tblPr>
        <w:tblStyle w:val="3"/>
        <w:tblW w:w="8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6"/>
        <w:gridCol w:w="1300"/>
        <w:gridCol w:w="910"/>
        <w:gridCol w:w="2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271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中华人民共和国机动车登记证书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复印件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15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default" w:ascii="PingFang SC" w:hAnsi="PingFang SC" w:cs="PingFang SC"/>
                <w:i w:val="0"/>
                <w:iCs w:val="0"/>
                <w:caps w:val="0"/>
                <w:color w:val="606266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机动车登记证书验原件，</w:t>
            </w: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606266"/>
                <w:spacing w:val="0"/>
                <w:sz w:val="21"/>
                <w:szCs w:val="21"/>
                <w:shd w:val="clear" w:fill="FFFFFF"/>
                <w:lang w:eastAsia="zh-CN"/>
              </w:rPr>
              <w:t>复印件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客运班线许可证明或旅游客车许可证明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1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原件收回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bookmarkStart w:id="0" w:name="_GoBack" w:colFirst="1" w:colLast="2"/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3.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;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71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通过数据共享减免，无需提供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.</w:t>
            </w:r>
            <w:r>
              <w:rPr>
                <w:rFonts w:hint="eastAsia"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客运标志牌</w:t>
            </w: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1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原件收回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NzczZTA1NzliZGYxM2IwZWZlZTAyOWNjNTVkNzkifQ=="/>
  </w:docVars>
  <w:rsids>
    <w:rsidRoot w:val="00000000"/>
    <w:rsid w:val="2FFF0613"/>
    <w:rsid w:val="4FC4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138</Characters>
  <Lines>0</Lines>
  <Paragraphs>0</Paragraphs>
  <TotalTime>1</TotalTime>
  <ScaleCrop>false</ScaleCrop>
  <LinksUpToDate>false</LinksUpToDate>
  <CharactersWithSpaces>138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LENOVO</cp:lastModifiedBy>
  <dcterms:modified xsi:type="dcterms:W3CDTF">2023-07-12T08:06:29Z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245E0988110F4E5CB3D6FDC536136177_12</vt:lpwstr>
  </property>
</Properties>
</file>