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spacing w:line="400" w:lineRule="exact"/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>道路客运经营变更业户基本信息</w:t>
      </w:r>
    </w:p>
    <w:tbl>
      <w:tblPr>
        <w:tblStyle w:val="3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5"/>
        <w:gridCol w:w="1770"/>
        <w:gridCol w:w="850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3725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77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</w:rPr>
              <w:t>材料类型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237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3725" w:type="dxa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道路客运经营变更备案表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770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0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2373" w:type="dxa"/>
            <w:vAlign w:val="center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</w:trPr>
        <w:tc>
          <w:tcPr>
            <w:tcW w:w="3725" w:type="dxa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770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373" w:type="dxa"/>
          </w:tcPr>
          <w:p>
            <w:pPr>
              <w:spacing w:line="560" w:lineRule="exac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8" w:hRule="atLeast"/>
        </w:trPr>
        <w:tc>
          <w:tcPr>
            <w:tcW w:w="3725" w:type="dxa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770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0" w:type="dxa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2373" w:type="dxa"/>
          </w:tcPr>
          <w:p>
            <w:pPr>
              <w:spacing w:line="560" w:lineRule="exac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1.原和变更后企业法定代表人（或负责人）身份证及其复印件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5" w:hRule="atLeast"/>
        </w:trPr>
        <w:tc>
          <w:tcPr>
            <w:tcW w:w="3725" w:type="dxa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 w:colFirst="1" w:colLast="2"/>
            <w:r>
              <w:rPr>
                <w:rFonts w:hint="eastAsia" w:ascii="仿宋" w:hAnsi="仿宋" w:eastAsia="仿宋" w:cs="仿宋"/>
                <w:sz w:val="28"/>
                <w:szCs w:val="28"/>
              </w:rPr>
              <w:t>4.经办人身份证及委托书；</w:t>
            </w:r>
          </w:p>
        </w:tc>
        <w:tc>
          <w:tcPr>
            <w:tcW w:w="177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委托书原件、身份证复印件</w:t>
            </w:r>
          </w:p>
        </w:tc>
        <w:tc>
          <w:tcPr>
            <w:tcW w:w="850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各1</w:t>
            </w:r>
          </w:p>
        </w:tc>
        <w:tc>
          <w:tcPr>
            <w:tcW w:w="2373" w:type="dxa"/>
          </w:tcPr>
          <w:p>
            <w:pPr>
              <w:spacing w:line="560" w:lineRule="exact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1.经办人的身份证件和委托书 2.验原件，加盖申请公章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3725" w:type="dxa"/>
          </w:tcPr>
          <w:p>
            <w:pPr>
              <w:spacing w:line="5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770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0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2373" w:type="dxa"/>
            <w:vAlign w:val="top"/>
          </w:tcPr>
          <w:p>
            <w:pPr>
              <w:spacing w:line="560" w:lineRule="exact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通过数据共享减免，无需提供</w:t>
            </w:r>
          </w:p>
        </w:tc>
      </w:tr>
    </w:tbl>
    <w:p>
      <w:pPr>
        <w:spacing w:line="400" w:lineRule="exact"/>
        <w:rPr>
          <w:sz w:val="10"/>
          <w:szCs w:val="1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2E3E32"/>
    <w:rsid w:val="002D32C4"/>
    <w:rsid w:val="002E3E32"/>
    <w:rsid w:val="0BB340BB"/>
    <w:rsid w:val="234E00AF"/>
    <w:rsid w:val="2C537A68"/>
    <w:rsid w:val="2EC37FD0"/>
    <w:rsid w:val="31EF68CA"/>
    <w:rsid w:val="41984618"/>
    <w:rsid w:val="455173FE"/>
    <w:rsid w:val="5172495D"/>
    <w:rsid w:val="62D37803"/>
    <w:rsid w:val="6B120F8F"/>
    <w:rsid w:val="7039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272</Words>
  <Characters>285</Characters>
  <Lines>2</Lines>
  <Paragraphs>1</Paragraphs>
  <TotalTime>0</TotalTime>
  <ScaleCrop>false</ScaleCrop>
  <LinksUpToDate>false</LinksUpToDate>
  <CharactersWithSpaces>291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2023-07-18T00:37:43Z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F0DC4BA3249C4953BF088DEABDF79446</vt:lpwstr>
  </property>
</Properties>
</file>